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8D8526" w14:textId="3D8C9CF2" w:rsidR="00861165" w:rsidRDefault="003108BF" w:rsidP="005756B8">
      <w:pPr>
        <w:shd w:val="clear" w:color="auto" w:fill="FFFFFF"/>
        <w:tabs>
          <w:tab w:val="left" w:pos="9867"/>
        </w:tabs>
        <w:spacing w:line="322" w:lineRule="exact"/>
        <w:ind w:left="6379" w:right="141"/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</w:pPr>
      <w:r w:rsidRPr="0086116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Приложение №</w:t>
      </w:r>
      <w:r w:rsidR="00B77024" w:rsidRPr="0086116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 xml:space="preserve"> </w:t>
      </w:r>
      <w:r w:rsidR="00783F20" w:rsidRPr="00861165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</w:rPr>
        <w:t>5</w:t>
      </w:r>
    </w:p>
    <w:p w14:paraId="693A0780" w14:textId="0202915D" w:rsidR="00477F00" w:rsidRDefault="00477F00" w:rsidP="005756B8">
      <w:pPr>
        <w:shd w:val="clear" w:color="auto" w:fill="FFFFFF"/>
        <w:tabs>
          <w:tab w:val="left" w:pos="9867"/>
        </w:tabs>
        <w:spacing w:line="322" w:lineRule="exact"/>
        <w:ind w:left="6379" w:right="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AE677F">
        <w:rPr>
          <w:rFonts w:ascii="Times New Roman" w:hAnsi="Times New Roman" w:cs="Times New Roman"/>
          <w:sz w:val="28"/>
          <w:szCs w:val="28"/>
        </w:rPr>
        <w:t xml:space="preserve">положению </w:t>
      </w:r>
      <w:r w:rsidR="00D74462" w:rsidRPr="00AE677F">
        <w:rPr>
          <w:rFonts w:ascii="Times New Roman" w:hAnsi="Times New Roman" w:cs="Times New Roman"/>
          <w:sz w:val="28"/>
          <w:szCs w:val="28"/>
        </w:rPr>
        <w:t xml:space="preserve">о </w:t>
      </w:r>
      <w:r w:rsidR="00861165" w:rsidRPr="00AE677F">
        <w:rPr>
          <w:rFonts w:ascii="Times New Roman" w:hAnsi="Times New Roman" w:cs="Times New Roman"/>
          <w:sz w:val="28"/>
          <w:szCs w:val="28"/>
        </w:rPr>
        <w:t>краевых соревновани</w:t>
      </w:r>
      <w:r w:rsidR="00AE677F" w:rsidRPr="00AE677F">
        <w:rPr>
          <w:rFonts w:ascii="Times New Roman" w:hAnsi="Times New Roman" w:cs="Times New Roman"/>
          <w:sz w:val="28"/>
          <w:szCs w:val="28"/>
        </w:rPr>
        <w:t>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1165" w:rsidRPr="00861165">
        <w:rPr>
          <w:rFonts w:ascii="Times New Roman" w:hAnsi="Times New Roman" w:cs="Times New Roman"/>
          <w:sz w:val="28"/>
          <w:szCs w:val="28"/>
        </w:rPr>
        <w:t xml:space="preserve">учащихся </w:t>
      </w:r>
      <w:r>
        <w:rPr>
          <w:rFonts w:ascii="Times New Roman" w:hAnsi="Times New Roman" w:cs="Times New Roman"/>
          <w:sz w:val="28"/>
          <w:szCs w:val="28"/>
        </w:rPr>
        <w:br/>
      </w:r>
      <w:r w:rsidR="00861165" w:rsidRPr="00861165">
        <w:rPr>
          <w:rFonts w:ascii="Times New Roman" w:hAnsi="Times New Roman" w:cs="Times New Roman"/>
          <w:sz w:val="28"/>
          <w:szCs w:val="28"/>
        </w:rPr>
        <w:t>по спортивному туризму</w:t>
      </w:r>
    </w:p>
    <w:p w14:paraId="723EADB6" w14:textId="77777777" w:rsidR="00861165" w:rsidRPr="00861165" w:rsidRDefault="00861165" w:rsidP="005756B8">
      <w:pPr>
        <w:shd w:val="clear" w:color="auto" w:fill="FFFFFF"/>
        <w:tabs>
          <w:tab w:val="left" w:pos="9867"/>
        </w:tabs>
        <w:spacing w:line="322" w:lineRule="exact"/>
        <w:ind w:left="6379" w:right="141"/>
        <w:rPr>
          <w:rFonts w:ascii="Times New Roman" w:hAnsi="Times New Roman" w:cs="Times New Roman"/>
          <w:sz w:val="28"/>
          <w:szCs w:val="28"/>
        </w:rPr>
      </w:pPr>
      <w:r w:rsidRPr="00861165">
        <w:rPr>
          <w:rFonts w:ascii="Times New Roman" w:hAnsi="Times New Roman" w:cs="Times New Roman"/>
          <w:sz w:val="28"/>
          <w:szCs w:val="28"/>
        </w:rPr>
        <w:t>на маршрутах</w:t>
      </w:r>
    </w:p>
    <w:p w14:paraId="699B14C1" w14:textId="77777777" w:rsidR="008E7F50" w:rsidRPr="00246255" w:rsidRDefault="008E7F50" w:rsidP="008E7F50">
      <w:pPr>
        <w:shd w:val="clear" w:color="auto" w:fill="FFFFFF"/>
        <w:spacing w:line="322" w:lineRule="exact"/>
        <w:ind w:left="1123" w:right="538" w:firstLine="307"/>
        <w:jc w:val="right"/>
        <w:rPr>
          <w:rFonts w:ascii="Times New Roman" w:eastAsia="Times New Roman" w:hAnsi="Times New Roman" w:cs="Times New Roman"/>
          <w:color w:val="000000"/>
          <w:spacing w:val="-6"/>
          <w:sz w:val="16"/>
          <w:szCs w:val="16"/>
        </w:rPr>
      </w:pPr>
    </w:p>
    <w:p w14:paraId="7D7810D8" w14:textId="77777777" w:rsidR="002A7A25" w:rsidRPr="005E33AC" w:rsidRDefault="00E81614" w:rsidP="000114D4">
      <w:pPr>
        <w:shd w:val="clear" w:color="auto" w:fill="FFFFFF"/>
        <w:tabs>
          <w:tab w:val="left" w:pos="9867"/>
        </w:tabs>
        <w:spacing w:after="200"/>
        <w:ind w:right="-56"/>
        <w:jc w:val="center"/>
        <w:rPr>
          <w:rFonts w:ascii="Times New Roman" w:eastAsia="Times New Roman" w:hAnsi="Times New Roman" w:cs="Times New Roman"/>
          <w:b/>
          <w:color w:val="000000"/>
          <w:spacing w:val="-6"/>
          <w:sz w:val="32"/>
          <w:szCs w:val="32"/>
        </w:rPr>
      </w:pPr>
      <w:r w:rsidRPr="00724B5D">
        <w:rPr>
          <w:rFonts w:ascii="Times New Roman" w:eastAsia="Times New Roman" w:hAnsi="Times New Roman" w:cs="Times New Roman"/>
          <w:b/>
          <w:color w:val="000000"/>
          <w:spacing w:val="-6"/>
          <w:sz w:val="32"/>
          <w:szCs w:val="32"/>
        </w:rPr>
        <w:t xml:space="preserve">Методика судейства </w:t>
      </w:r>
      <w:r w:rsidR="005E33AC">
        <w:rPr>
          <w:rFonts w:ascii="Times New Roman" w:eastAsia="Times New Roman" w:hAnsi="Times New Roman" w:cs="Times New Roman"/>
          <w:b/>
          <w:color w:val="000000"/>
          <w:spacing w:val="-6"/>
          <w:sz w:val="32"/>
          <w:szCs w:val="32"/>
        </w:rPr>
        <w:t xml:space="preserve">краевых </w:t>
      </w:r>
      <w:r w:rsidRPr="00724B5D">
        <w:rPr>
          <w:rFonts w:ascii="Times New Roman" w:eastAsia="Times New Roman" w:hAnsi="Times New Roman" w:cs="Times New Roman"/>
          <w:b/>
          <w:color w:val="000000"/>
          <w:spacing w:val="-6"/>
          <w:sz w:val="32"/>
          <w:szCs w:val="32"/>
        </w:rPr>
        <w:t xml:space="preserve">соревнований </w:t>
      </w:r>
      <w:r w:rsidR="005E33AC">
        <w:rPr>
          <w:rFonts w:ascii="Times New Roman" w:eastAsia="Times New Roman" w:hAnsi="Times New Roman" w:cs="Times New Roman"/>
          <w:b/>
          <w:color w:val="000000"/>
          <w:spacing w:val="-6"/>
          <w:sz w:val="32"/>
          <w:szCs w:val="32"/>
        </w:rPr>
        <w:t xml:space="preserve">учащихся </w:t>
      </w:r>
      <w:r w:rsidRPr="00724B5D">
        <w:rPr>
          <w:rFonts w:ascii="Times New Roman" w:eastAsia="Times New Roman" w:hAnsi="Times New Roman" w:cs="Times New Roman"/>
          <w:b/>
          <w:color w:val="000000"/>
          <w:spacing w:val="-6"/>
          <w:sz w:val="32"/>
          <w:szCs w:val="32"/>
        </w:rPr>
        <w:t xml:space="preserve">по спортивному туризму </w:t>
      </w:r>
      <w:r w:rsidR="005E33AC">
        <w:rPr>
          <w:rFonts w:ascii="Times New Roman" w:eastAsia="Times New Roman" w:hAnsi="Times New Roman" w:cs="Times New Roman"/>
          <w:b/>
          <w:color w:val="000000"/>
          <w:spacing w:val="-6"/>
          <w:sz w:val="32"/>
          <w:szCs w:val="32"/>
        </w:rPr>
        <w:t>на маршрутах</w:t>
      </w:r>
      <w:r w:rsidRPr="00724B5D">
        <w:rPr>
          <w:rFonts w:ascii="Times New Roman" w:eastAsia="Times New Roman" w:hAnsi="Times New Roman" w:cs="Times New Roman"/>
          <w:b/>
          <w:color w:val="000000"/>
          <w:spacing w:val="-6"/>
          <w:sz w:val="32"/>
          <w:szCs w:val="32"/>
        </w:rPr>
        <w:t xml:space="preserve"> </w:t>
      </w:r>
    </w:p>
    <w:p w14:paraId="44009164" w14:textId="1B505C0C" w:rsidR="00ED7F2C" w:rsidRPr="00ED7F2C" w:rsidRDefault="009F0FA8" w:rsidP="000114D4">
      <w:pPr>
        <w:pStyle w:val="ab"/>
        <w:numPr>
          <w:ilvl w:val="0"/>
          <w:numId w:val="13"/>
        </w:numPr>
        <w:shd w:val="clear" w:color="auto" w:fill="FFFFFF"/>
        <w:spacing w:before="120"/>
        <w:ind w:left="0" w:firstLine="28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D7F2C">
        <w:rPr>
          <w:rFonts w:ascii="Times New Roman" w:hAnsi="Times New Roman" w:cs="Times New Roman"/>
          <w:b/>
          <w:sz w:val="28"/>
          <w:szCs w:val="28"/>
        </w:rPr>
        <w:t>Полнота и правильность заполнения маршрутного листа</w:t>
      </w:r>
      <w:r w:rsidR="00061D1F" w:rsidRPr="00D74462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ED7F2C" w:rsidRPr="00ED7F2C">
        <w:rPr>
          <w:rFonts w:ascii="Times New Roman" w:hAnsi="Times New Roman" w:cs="Times New Roman"/>
          <w:b/>
          <w:sz w:val="28"/>
          <w:szCs w:val="28"/>
        </w:rPr>
        <w:t>маршрутной книжки</w:t>
      </w:r>
      <w:r w:rsidR="00061D1F" w:rsidRPr="00D74462">
        <w:rPr>
          <w:rFonts w:ascii="Times New Roman" w:hAnsi="Times New Roman" w:cs="Times New Roman"/>
          <w:b/>
          <w:sz w:val="28"/>
          <w:szCs w:val="28"/>
        </w:rPr>
        <w:t>)</w:t>
      </w:r>
      <w:r w:rsidR="00ED7F2C" w:rsidRPr="00ED7F2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7F2C" w:rsidRPr="00ED7F2C">
        <w:rPr>
          <w:rFonts w:ascii="Times New Roman" w:hAnsi="Times New Roman" w:cs="Times New Roman"/>
          <w:sz w:val="28"/>
          <w:szCs w:val="28"/>
        </w:rPr>
        <w:t>(</w:t>
      </w:r>
      <w:r w:rsidRPr="00ED7F2C">
        <w:rPr>
          <w:rFonts w:ascii="Times New Roman" w:hAnsi="Times New Roman" w:cs="Times New Roman"/>
          <w:sz w:val="28"/>
          <w:szCs w:val="28"/>
        </w:rPr>
        <w:t>максимальная оценка 5 баллов)</w:t>
      </w:r>
      <w:r w:rsidR="00364B6E" w:rsidRPr="00ED7F2C">
        <w:rPr>
          <w:rFonts w:ascii="Times New Roman" w:hAnsi="Times New Roman" w:cs="Times New Roman"/>
          <w:iCs/>
          <w:sz w:val="28"/>
          <w:szCs w:val="28"/>
        </w:rPr>
        <w:t xml:space="preserve">  </w:t>
      </w:r>
    </w:p>
    <w:p w14:paraId="64DA9FC3" w14:textId="4DF2FAD6" w:rsidR="009F0FA8" w:rsidRPr="00ED7F2C" w:rsidRDefault="009F0FA8" w:rsidP="00760050">
      <w:pPr>
        <w:pStyle w:val="ab"/>
        <w:shd w:val="clear" w:color="auto" w:fill="FFFFFF"/>
        <w:spacing w:before="120" w:after="200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D7F2C">
        <w:rPr>
          <w:rFonts w:ascii="Times New Roman" w:hAnsi="Times New Roman" w:cs="Times New Roman"/>
          <w:sz w:val="28"/>
          <w:szCs w:val="28"/>
        </w:rPr>
        <w:t>Оценка снижается при наличии незаполненных разделов маршрутного листа</w:t>
      </w:r>
      <w:r w:rsidR="00A8597F" w:rsidRPr="00ED7F2C">
        <w:rPr>
          <w:rFonts w:ascii="Times New Roman" w:hAnsi="Times New Roman" w:cs="Times New Roman"/>
          <w:sz w:val="28"/>
          <w:szCs w:val="28"/>
        </w:rPr>
        <w:t xml:space="preserve"> </w:t>
      </w:r>
      <w:r w:rsidR="008547E7" w:rsidRPr="00ED7F2C">
        <w:rPr>
          <w:rFonts w:ascii="Times New Roman" w:hAnsi="Times New Roman" w:cs="Times New Roman"/>
          <w:sz w:val="28"/>
          <w:szCs w:val="28"/>
        </w:rPr>
        <w:t>(</w:t>
      </w:r>
      <w:r w:rsidR="00A8597F" w:rsidRPr="00ED7F2C">
        <w:rPr>
          <w:rFonts w:ascii="Times New Roman" w:hAnsi="Times New Roman" w:cs="Times New Roman"/>
          <w:sz w:val="28"/>
          <w:szCs w:val="28"/>
        </w:rPr>
        <w:t>маршрутной книжки</w:t>
      </w:r>
      <w:r w:rsidR="008547E7" w:rsidRPr="00ED7F2C">
        <w:rPr>
          <w:rFonts w:ascii="Times New Roman" w:hAnsi="Times New Roman" w:cs="Times New Roman"/>
          <w:sz w:val="28"/>
          <w:szCs w:val="28"/>
        </w:rPr>
        <w:t>)</w:t>
      </w:r>
      <w:r w:rsidRPr="00ED7F2C">
        <w:rPr>
          <w:rFonts w:ascii="Times New Roman" w:hAnsi="Times New Roman" w:cs="Times New Roman"/>
          <w:sz w:val="28"/>
          <w:szCs w:val="28"/>
        </w:rPr>
        <w:t xml:space="preserve"> или недостоверных сведениях, изложенных в </w:t>
      </w:r>
      <w:r w:rsidR="00A8597F" w:rsidRPr="00ED7F2C">
        <w:rPr>
          <w:rFonts w:ascii="Times New Roman" w:hAnsi="Times New Roman" w:cs="Times New Roman"/>
          <w:sz w:val="28"/>
          <w:szCs w:val="28"/>
        </w:rPr>
        <w:t>них</w:t>
      </w:r>
      <w:r w:rsidRPr="00ED7F2C">
        <w:rPr>
          <w:rFonts w:ascii="Times New Roman" w:hAnsi="Times New Roman" w:cs="Times New Roman"/>
          <w:sz w:val="28"/>
          <w:szCs w:val="28"/>
        </w:rPr>
        <w:t>.</w:t>
      </w:r>
    </w:p>
    <w:p w14:paraId="322FEBA2" w14:textId="7309A474" w:rsidR="000C056D" w:rsidRPr="00F77C8C" w:rsidRDefault="00AA48C6" w:rsidP="00DF7AF0">
      <w:pPr>
        <w:pStyle w:val="3"/>
        <w:numPr>
          <w:ilvl w:val="0"/>
          <w:numId w:val="13"/>
        </w:numPr>
        <w:ind w:left="641" w:hanging="357"/>
        <w:rPr>
          <w:bCs/>
          <w:sz w:val="28"/>
        </w:rPr>
      </w:pPr>
      <w:r>
        <w:rPr>
          <w:b/>
          <w:bCs/>
          <w:iCs/>
          <w:sz w:val="28"/>
        </w:rPr>
        <w:t>Целевая содержательность похода</w:t>
      </w:r>
      <w:r w:rsidR="000C056D" w:rsidRPr="00ED7F2C">
        <w:rPr>
          <w:b/>
          <w:bCs/>
          <w:iCs/>
          <w:sz w:val="28"/>
        </w:rPr>
        <w:t xml:space="preserve"> </w:t>
      </w:r>
      <w:r w:rsidR="000C056D" w:rsidRPr="00ED7F2C">
        <w:rPr>
          <w:sz w:val="28"/>
        </w:rPr>
        <w:t>(</w:t>
      </w:r>
      <w:r w:rsidR="000C056D" w:rsidRPr="00F77C8C">
        <w:rPr>
          <w:sz w:val="28"/>
        </w:rPr>
        <w:t>максимальная оценка 20 баллов)</w:t>
      </w:r>
    </w:p>
    <w:p w14:paraId="736F7FFD" w14:textId="3BEE318A" w:rsidR="000C056D" w:rsidRPr="00F77C8C" w:rsidRDefault="000C056D" w:rsidP="000114D4">
      <w:pPr>
        <w:pStyle w:val="2"/>
        <w:numPr>
          <w:ilvl w:val="1"/>
          <w:numId w:val="13"/>
        </w:numPr>
        <w:ind w:left="0" w:firstLine="0"/>
        <w:rPr>
          <w:sz w:val="28"/>
          <w:szCs w:val="28"/>
        </w:rPr>
      </w:pPr>
      <w:r w:rsidRPr="00F77C8C">
        <w:rPr>
          <w:sz w:val="28"/>
          <w:szCs w:val="28"/>
        </w:rPr>
        <w:t>Обоснование общей цели похода.</w:t>
      </w:r>
    </w:p>
    <w:p w14:paraId="178DFA75" w14:textId="3BEF40BE" w:rsidR="000C056D" w:rsidRDefault="000C056D" w:rsidP="000114D4">
      <w:pPr>
        <w:pStyle w:val="2"/>
        <w:numPr>
          <w:ilvl w:val="1"/>
          <w:numId w:val="13"/>
        </w:numPr>
        <w:ind w:left="0" w:firstLine="0"/>
        <w:rPr>
          <w:sz w:val="28"/>
          <w:szCs w:val="28"/>
        </w:rPr>
      </w:pPr>
      <w:r w:rsidRPr="00F77C8C">
        <w:rPr>
          <w:sz w:val="28"/>
          <w:szCs w:val="28"/>
        </w:rPr>
        <w:t>Логическое сочетание туристского маршрута и краеведения.</w:t>
      </w:r>
    </w:p>
    <w:p w14:paraId="040E0BE0" w14:textId="1C13B775" w:rsidR="000114D4" w:rsidRPr="00760050" w:rsidRDefault="000114D4" w:rsidP="00760050">
      <w:pPr>
        <w:pStyle w:val="2"/>
        <w:numPr>
          <w:ilvl w:val="1"/>
          <w:numId w:val="13"/>
        </w:numPr>
        <w:ind w:left="0" w:firstLine="0"/>
        <w:rPr>
          <w:sz w:val="28"/>
          <w:szCs w:val="28"/>
        </w:rPr>
      </w:pPr>
      <w:r w:rsidRPr="00760050">
        <w:rPr>
          <w:sz w:val="28"/>
          <w:szCs w:val="28"/>
        </w:rPr>
        <w:t xml:space="preserve">Оригинальность (новизна) маршрута </w:t>
      </w:r>
      <w:r w:rsidR="00AE677F">
        <w:rPr>
          <w:sz w:val="28"/>
          <w:szCs w:val="28"/>
        </w:rPr>
        <w:t>(</w:t>
      </w:r>
      <w:r w:rsidRPr="00760050">
        <w:rPr>
          <w:sz w:val="28"/>
          <w:szCs w:val="28"/>
        </w:rPr>
        <w:t>элементы новизны в известном, эталонном маршруте, без увеличения сложности препятствий).</w:t>
      </w:r>
    </w:p>
    <w:p w14:paraId="186BF676" w14:textId="59715AC9" w:rsidR="009F0FA8" w:rsidRPr="000114D4" w:rsidRDefault="000C056D" w:rsidP="00602412">
      <w:pPr>
        <w:pStyle w:val="2"/>
        <w:numPr>
          <w:ilvl w:val="1"/>
          <w:numId w:val="13"/>
        </w:numPr>
        <w:spacing w:after="200"/>
        <w:ind w:left="0" w:firstLine="0"/>
        <w:rPr>
          <w:sz w:val="28"/>
          <w:szCs w:val="28"/>
        </w:rPr>
      </w:pPr>
      <w:r w:rsidRPr="000114D4">
        <w:rPr>
          <w:sz w:val="28"/>
          <w:szCs w:val="28"/>
        </w:rPr>
        <w:t xml:space="preserve"> Соблюдение «Кодекса путешественника» (</w:t>
      </w:r>
      <w:r w:rsidR="00760050">
        <w:rPr>
          <w:sz w:val="28"/>
          <w:szCs w:val="28"/>
        </w:rPr>
        <w:t>бережное отношение к окружающей среде</w:t>
      </w:r>
      <w:r w:rsidRPr="000114D4">
        <w:rPr>
          <w:sz w:val="28"/>
          <w:szCs w:val="28"/>
        </w:rPr>
        <w:t xml:space="preserve">, </w:t>
      </w:r>
      <w:r w:rsidR="00760050">
        <w:rPr>
          <w:sz w:val="28"/>
          <w:szCs w:val="28"/>
        </w:rPr>
        <w:t xml:space="preserve">уважение </w:t>
      </w:r>
      <w:r w:rsidRPr="000114D4">
        <w:rPr>
          <w:sz w:val="28"/>
          <w:szCs w:val="28"/>
        </w:rPr>
        <w:t>местны</w:t>
      </w:r>
      <w:r w:rsidR="00760050">
        <w:rPr>
          <w:sz w:val="28"/>
          <w:szCs w:val="28"/>
        </w:rPr>
        <w:t>х</w:t>
      </w:r>
      <w:r w:rsidRPr="000114D4">
        <w:rPr>
          <w:sz w:val="28"/>
          <w:szCs w:val="28"/>
        </w:rPr>
        <w:t xml:space="preserve"> обыча</w:t>
      </w:r>
      <w:r w:rsidR="00760050">
        <w:rPr>
          <w:sz w:val="28"/>
          <w:szCs w:val="28"/>
        </w:rPr>
        <w:t>ев</w:t>
      </w:r>
      <w:r w:rsidRPr="000114D4">
        <w:rPr>
          <w:sz w:val="28"/>
          <w:szCs w:val="28"/>
        </w:rPr>
        <w:t>, правил и т.д.).</w:t>
      </w:r>
    </w:p>
    <w:p w14:paraId="00DAD3E7" w14:textId="1E6E0F6B" w:rsidR="000C056D" w:rsidRPr="00F77C8C" w:rsidRDefault="000C056D" w:rsidP="00DF7AF0">
      <w:pPr>
        <w:pStyle w:val="2"/>
        <w:numPr>
          <w:ilvl w:val="0"/>
          <w:numId w:val="13"/>
        </w:numPr>
        <w:tabs>
          <w:tab w:val="num" w:pos="1276"/>
        </w:tabs>
        <w:spacing w:after="120"/>
        <w:ind w:left="641" w:hanging="357"/>
        <w:rPr>
          <w:sz w:val="28"/>
          <w:szCs w:val="28"/>
        </w:rPr>
      </w:pPr>
      <w:r w:rsidRPr="00F77C8C">
        <w:rPr>
          <w:sz w:val="28"/>
          <w:szCs w:val="28"/>
        </w:rPr>
        <w:t xml:space="preserve"> </w:t>
      </w:r>
      <w:r w:rsidRPr="00ED7F2C">
        <w:rPr>
          <w:b/>
          <w:bCs/>
          <w:iCs/>
          <w:sz w:val="28"/>
          <w:szCs w:val="28"/>
        </w:rPr>
        <w:t xml:space="preserve">Содержание краеведческой </w:t>
      </w:r>
      <w:r w:rsidR="00AA48C6" w:rsidRPr="00ED7F2C">
        <w:rPr>
          <w:b/>
          <w:bCs/>
          <w:iCs/>
          <w:sz w:val="28"/>
          <w:szCs w:val="28"/>
        </w:rPr>
        <w:t>работы</w:t>
      </w:r>
      <w:r w:rsidR="00AA48C6" w:rsidRPr="00F77C8C">
        <w:rPr>
          <w:b/>
          <w:bCs/>
          <w:i/>
          <w:iCs/>
          <w:sz w:val="28"/>
          <w:szCs w:val="28"/>
        </w:rPr>
        <w:t xml:space="preserve"> (</w:t>
      </w:r>
      <w:r w:rsidRPr="00F77C8C">
        <w:rPr>
          <w:sz w:val="28"/>
          <w:szCs w:val="28"/>
        </w:rPr>
        <w:t>максимальная оценка 40 баллов)</w:t>
      </w:r>
    </w:p>
    <w:p w14:paraId="65FFFFE2" w14:textId="1143940B" w:rsidR="000C056D" w:rsidRPr="00F77C8C" w:rsidRDefault="000C056D" w:rsidP="00760050">
      <w:pPr>
        <w:pStyle w:val="2"/>
        <w:numPr>
          <w:ilvl w:val="1"/>
          <w:numId w:val="13"/>
        </w:numPr>
        <w:ind w:left="142" w:hanging="142"/>
        <w:rPr>
          <w:sz w:val="28"/>
          <w:szCs w:val="28"/>
        </w:rPr>
      </w:pPr>
      <w:r w:rsidRPr="00F77C8C">
        <w:rPr>
          <w:sz w:val="28"/>
          <w:szCs w:val="28"/>
        </w:rPr>
        <w:t>Обоснование задач краеведческой работы.</w:t>
      </w:r>
    </w:p>
    <w:p w14:paraId="29087F6F" w14:textId="5F9FCF20" w:rsidR="000C056D" w:rsidRPr="00F77C8C" w:rsidRDefault="000C056D" w:rsidP="00760050">
      <w:pPr>
        <w:pStyle w:val="2"/>
        <w:numPr>
          <w:ilvl w:val="1"/>
          <w:numId w:val="13"/>
        </w:numPr>
        <w:ind w:left="142" w:hanging="142"/>
        <w:rPr>
          <w:sz w:val="28"/>
          <w:szCs w:val="28"/>
        </w:rPr>
      </w:pPr>
      <w:r w:rsidRPr="00F77C8C">
        <w:rPr>
          <w:sz w:val="28"/>
          <w:szCs w:val="28"/>
        </w:rPr>
        <w:t>Применяемые методики краеведческих работ.</w:t>
      </w:r>
    </w:p>
    <w:p w14:paraId="460D8DB4" w14:textId="10CF46B7" w:rsidR="000C056D" w:rsidRPr="00F77C8C" w:rsidRDefault="000C056D" w:rsidP="00760050">
      <w:pPr>
        <w:pStyle w:val="2"/>
        <w:numPr>
          <w:ilvl w:val="1"/>
          <w:numId w:val="13"/>
        </w:numPr>
        <w:ind w:left="142" w:hanging="142"/>
        <w:rPr>
          <w:sz w:val="28"/>
          <w:szCs w:val="28"/>
        </w:rPr>
      </w:pPr>
      <w:r w:rsidRPr="00F77C8C">
        <w:rPr>
          <w:sz w:val="28"/>
          <w:szCs w:val="28"/>
        </w:rPr>
        <w:t>Раскрытие темы краеведческой работы.</w:t>
      </w:r>
    </w:p>
    <w:p w14:paraId="11021E11" w14:textId="00E30A51" w:rsidR="000C056D" w:rsidRDefault="000C056D" w:rsidP="00760050">
      <w:pPr>
        <w:pStyle w:val="2"/>
        <w:numPr>
          <w:ilvl w:val="1"/>
          <w:numId w:val="13"/>
        </w:numPr>
        <w:ind w:left="142" w:hanging="142"/>
        <w:rPr>
          <w:sz w:val="28"/>
          <w:szCs w:val="28"/>
        </w:rPr>
      </w:pPr>
      <w:r w:rsidRPr="00F77C8C">
        <w:rPr>
          <w:sz w:val="28"/>
          <w:szCs w:val="28"/>
        </w:rPr>
        <w:t>Объем и полнота выполненной работы, оформление материала.</w:t>
      </w:r>
    </w:p>
    <w:p w14:paraId="5F6F353C" w14:textId="14AC54C7" w:rsidR="00BB58AB" w:rsidRPr="00AE677F" w:rsidRDefault="00760050" w:rsidP="00760050">
      <w:pPr>
        <w:pStyle w:val="2"/>
        <w:numPr>
          <w:ilvl w:val="1"/>
          <w:numId w:val="13"/>
        </w:numPr>
        <w:spacing w:after="120"/>
        <w:ind w:left="142" w:hanging="142"/>
        <w:rPr>
          <w:sz w:val="28"/>
          <w:szCs w:val="28"/>
        </w:rPr>
      </w:pPr>
      <w:r w:rsidRPr="00ED7F2C">
        <w:rPr>
          <w:bCs/>
          <w:iCs/>
          <w:sz w:val="28"/>
          <w:szCs w:val="28"/>
        </w:rPr>
        <w:t>Общественная полезность краеведческой работы</w:t>
      </w:r>
      <w:r w:rsidRPr="00ED7F2C">
        <w:rPr>
          <w:b/>
          <w:bCs/>
          <w:sz w:val="28"/>
          <w:szCs w:val="28"/>
        </w:rPr>
        <w:t xml:space="preserve"> </w:t>
      </w:r>
      <w:r w:rsidRPr="00AA48C6">
        <w:rPr>
          <w:bCs/>
          <w:sz w:val="28"/>
          <w:szCs w:val="28"/>
        </w:rPr>
        <w:t>(</w:t>
      </w:r>
      <w:r w:rsidRPr="00ED7F2C">
        <w:rPr>
          <w:bCs/>
          <w:sz w:val="28"/>
          <w:szCs w:val="28"/>
        </w:rPr>
        <w:t xml:space="preserve">практическая польза для </w:t>
      </w:r>
      <w:r>
        <w:rPr>
          <w:bCs/>
          <w:sz w:val="28"/>
          <w:szCs w:val="28"/>
        </w:rPr>
        <w:t>окружающей среды или других туристов</w:t>
      </w:r>
      <w:r w:rsidRPr="00ED7F2C">
        <w:rPr>
          <w:bCs/>
          <w:sz w:val="28"/>
          <w:szCs w:val="28"/>
        </w:rPr>
        <w:t xml:space="preserve"> </w:t>
      </w:r>
      <w:r w:rsidRPr="00ED7F2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ED7F2C">
        <w:rPr>
          <w:sz w:val="28"/>
          <w:szCs w:val="28"/>
        </w:rPr>
        <w:t xml:space="preserve">лесопосадки, обустройство родника; </w:t>
      </w:r>
      <w:r>
        <w:rPr>
          <w:sz w:val="28"/>
          <w:szCs w:val="28"/>
        </w:rPr>
        <w:t xml:space="preserve">публикации </w:t>
      </w:r>
      <w:r w:rsidRPr="00ED7F2C">
        <w:rPr>
          <w:sz w:val="28"/>
          <w:szCs w:val="28"/>
        </w:rPr>
        <w:t>в СМИ, интернете; сообщения в научное учреждение, на конференциях НОУ, в администрацию муниципалитета,</w:t>
      </w:r>
      <w:r>
        <w:rPr>
          <w:sz w:val="28"/>
          <w:szCs w:val="28"/>
        </w:rPr>
        <w:t xml:space="preserve"> п</w:t>
      </w:r>
      <w:r w:rsidRPr="00ED7F2C">
        <w:rPr>
          <w:sz w:val="28"/>
          <w:szCs w:val="28"/>
        </w:rPr>
        <w:t xml:space="preserve">ропаганда тур. </w:t>
      </w:r>
      <w:r w:rsidRPr="00AE677F">
        <w:rPr>
          <w:sz w:val="28"/>
          <w:szCs w:val="28"/>
        </w:rPr>
        <w:t>маршрута</w:t>
      </w:r>
      <w:r w:rsidR="002709F0" w:rsidRPr="00AE677F">
        <w:rPr>
          <w:sz w:val="28"/>
          <w:szCs w:val="28"/>
        </w:rPr>
        <w:t xml:space="preserve"> и др.</w:t>
      </w:r>
      <w:r w:rsidRPr="00AE677F">
        <w:rPr>
          <w:sz w:val="28"/>
          <w:szCs w:val="28"/>
        </w:rPr>
        <w:t>).</w:t>
      </w:r>
    </w:p>
    <w:p w14:paraId="72009575" w14:textId="2063F9D6" w:rsidR="00DF7AF0" w:rsidRPr="00760050" w:rsidRDefault="00DF7AF0" w:rsidP="00760050">
      <w:pPr>
        <w:pStyle w:val="2"/>
        <w:numPr>
          <w:ilvl w:val="1"/>
          <w:numId w:val="13"/>
        </w:numPr>
        <w:spacing w:after="120"/>
        <w:ind w:left="142" w:hanging="142"/>
        <w:rPr>
          <w:sz w:val="28"/>
          <w:szCs w:val="28"/>
        </w:rPr>
      </w:pPr>
      <w:r w:rsidRPr="00F77C8C">
        <w:rPr>
          <w:sz w:val="28"/>
          <w:szCs w:val="28"/>
        </w:rPr>
        <w:t xml:space="preserve">Степень самостоятельности учащихся при выполнении </w:t>
      </w:r>
      <w:r w:rsidR="00D74462" w:rsidRPr="00AE677F">
        <w:rPr>
          <w:sz w:val="28"/>
          <w:szCs w:val="28"/>
        </w:rPr>
        <w:t>краеведческих</w:t>
      </w:r>
      <w:r w:rsidR="00D74462">
        <w:rPr>
          <w:sz w:val="28"/>
          <w:szCs w:val="28"/>
        </w:rPr>
        <w:t xml:space="preserve"> </w:t>
      </w:r>
      <w:r w:rsidRPr="00F77C8C">
        <w:rPr>
          <w:sz w:val="28"/>
          <w:szCs w:val="28"/>
        </w:rPr>
        <w:t>работ</w:t>
      </w:r>
      <w:r w:rsidR="002709F0">
        <w:rPr>
          <w:sz w:val="28"/>
          <w:szCs w:val="28"/>
        </w:rPr>
        <w:t>.</w:t>
      </w:r>
    </w:p>
    <w:p w14:paraId="7FF3282C" w14:textId="3F58F213" w:rsidR="009F0FA8" w:rsidRPr="00750CDF" w:rsidRDefault="00DF7AF0" w:rsidP="00760050">
      <w:pPr>
        <w:pStyle w:val="a9"/>
        <w:tabs>
          <w:tab w:val="left" w:pos="284"/>
        </w:tabs>
        <w:spacing w:after="0"/>
        <w:ind w:left="142"/>
        <w:jc w:val="both"/>
        <w:rPr>
          <w:iCs/>
          <w:spacing w:val="1"/>
          <w:sz w:val="28"/>
          <w:szCs w:val="28"/>
        </w:rPr>
      </w:pPr>
      <w:r>
        <w:rPr>
          <w:iCs/>
          <w:spacing w:val="1"/>
          <w:sz w:val="28"/>
          <w:szCs w:val="28"/>
        </w:rPr>
        <w:tab/>
      </w:r>
      <w:r>
        <w:rPr>
          <w:iCs/>
          <w:spacing w:val="1"/>
          <w:sz w:val="28"/>
          <w:szCs w:val="28"/>
        </w:rPr>
        <w:tab/>
      </w:r>
      <w:r w:rsidR="009F0FA8" w:rsidRPr="00676023">
        <w:rPr>
          <w:iCs/>
          <w:spacing w:val="1"/>
          <w:sz w:val="28"/>
          <w:szCs w:val="28"/>
        </w:rPr>
        <w:t>Оценка снижается за:</w:t>
      </w:r>
    </w:p>
    <w:p w14:paraId="2E592103" w14:textId="3E274501" w:rsidR="009F0FA8" w:rsidRDefault="009F0FA8" w:rsidP="00760050">
      <w:pPr>
        <w:pStyle w:val="a9"/>
        <w:tabs>
          <w:tab w:val="left" w:pos="284"/>
        </w:tabs>
        <w:spacing w:after="0"/>
        <w:ind w:left="142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– </w:t>
      </w:r>
      <w:r w:rsidRPr="00676023">
        <w:rPr>
          <w:spacing w:val="1"/>
          <w:sz w:val="28"/>
          <w:szCs w:val="28"/>
        </w:rPr>
        <w:t xml:space="preserve">отсутствие или неполное отражение организации </w:t>
      </w:r>
      <w:r w:rsidR="00D74462" w:rsidRPr="00AE677F">
        <w:rPr>
          <w:sz w:val="28"/>
          <w:szCs w:val="28"/>
        </w:rPr>
        <w:t>краеведческ</w:t>
      </w:r>
      <w:r w:rsidR="00D74462">
        <w:rPr>
          <w:sz w:val="28"/>
          <w:szCs w:val="28"/>
        </w:rPr>
        <w:t xml:space="preserve">ой </w:t>
      </w:r>
      <w:r w:rsidRPr="00676023">
        <w:rPr>
          <w:spacing w:val="1"/>
          <w:sz w:val="28"/>
          <w:szCs w:val="28"/>
        </w:rPr>
        <w:t>работы</w:t>
      </w:r>
      <w:r>
        <w:rPr>
          <w:spacing w:val="1"/>
          <w:sz w:val="28"/>
          <w:szCs w:val="28"/>
        </w:rPr>
        <w:t xml:space="preserve"> </w:t>
      </w:r>
      <w:r w:rsidRPr="00676023">
        <w:rPr>
          <w:spacing w:val="1"/>
          <w:sz w:val="28"/>
          <w:szCs w:val="28"/>
        </w:rPr>
        <w:t xml:space="preserve">на маршруте </w:t>
      </w:r>
      <w:r w:rsidR="00AE677F" w:rsidRPr="00676023">
        <w:rPr>
          <w:spacing w:val="1"/>
          <w:sz w:val="28"/>
          <w:szCs w:val="28"/>
        </w:rPr>
        <w:t xml:space="preserve">с </w:t>
      </w:r>
      <w:r w:rsidR="00AE677F">
        <w:rPr>
          <w:spacing w:val="1"/>
          <w:sz w:val="28"/>
          <w:szCs w:val="28"/>
        </w:rPr>
        <w:t>указанием</w:t>
      </w:r>
      <w:r w:rsidRPr="00676023">
        <w:rPr>
          <w:spacing w:val="1"/>
          <w:sz w:val="28"/>
          <w:szCs w:val="28"/>
        </w:rPr>
        <w:t xml:space="preserve"> применяемых способов, приемов</w:t>
      </w:r>
      <w:r>
        <w:rPr>
          <w:spacing w:val="1"/>
          <w:sz w:val="28"/>
          <w:szCs w:val="28"/>
        </w:rPr>
        <w:t xml:space="preserve"> </w:t>
      </w:r>
      <w:r w:rsidRPr="00676023">
        <w:rPr>
          <w:spacing w:val="1"/>
          <w:sz w:val="28"/>
          <w:szCs w:val="28"/>
        </w:rPr>
        <w:t>и методов, подтвержден</w:t>
      </w:r>
      <w:r>
        <w:rPr>
          <w:spacing w:val="1"/>
          <w:sz w:val="28"/>
          <w:szCs w:val="28"/>
        </w:rPr>
        <w:t>ных фотографическим материалом;</w:t>
      </w:r>
    </w:p>
    <w:p w14:paraId="2C5441D7" w14:textId="66BF9932" w:rsidR="009F0FA8" w:rsidRDefault="009F0FA8" w:rsidP="000114D4">
      <w:pPr>
        <w:pStyle w:val="a9"/>
        <w:tabs>
          <w:tab w:val="left" w:pos="284"/>
        </w:tabs>
        <w:spacing w:after="200"/>
        <w:ind w:left="142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– </w:t>
      </w:r>
      <w:r w:rsidRPr="00676023">
        <w:rPr>
          <w:spacing w:val="1"/>
          <w:sz w:val="28"/>
          <w:szCs w:val="28"/>
        </w:rPr>
        <w:t>отсутствие конкретного материала, полученного группой на маршруте; итогов и выводов о проделанной работе, сведений</w:t>
      </w:r>
      <w:r>
        <w:rPr>
          <w:spacing w:val="1"/>
          <w:sz w:val="28"/>
          <w:szCs w:val="28"/>
        </w:rPr>
        <w:t xml:space="preserve"> </w:t>
      </w:r>
      <w:r w:rsidRPr="00676023">
        <w:rPr>
          <w:spacing w:val="1"/>
          <w:sz w:val="28"/>
          <w:szCs w:val="28"/>
        </w:rPr>
        <w:t>о дальнейшем исп</w:t>
      </w:r>
      <w:r>
        <w:rPr>
          <w:spacing w:val="1"/>
          <w:sz w:val="28"/>
          <w:szCs w:val="28"/>
        </w:rPr>
        <w:t>ользовании собранного материала.</w:t>
      </w:r>
    </w:p>
    <w:p w14:paraId="376E8F1A" w14:textId="05C900DD" w:rsidR="009F0FA8" w:rsidRPr="00387AF9" w:rsidRDefault="009F0FA8" w:rsidP="00DF7AF0">
      <w:pPr>
        <w:pStyle w:val="ab"/>
        <w:numPr>
          <w:ilvl w:val="0"/>
          <w:numId w:val="13"/>
        </w:numPr>
        <w:shd w:val="clear" w:color="auto" w:fill="FFFFFF"/>
        <w:spacing w:after="120"/>
        <w:ind w:left="0" w:firstLine="425"/>
        <w:contextualSpacing w:val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A48C6">
        <w:rPr>
          <w:rFonts w:ascii="Times New Roman" w:hAnsi="Times New Roman" w:cs="Times New Roman"/>
          <w:b/>
          <w:sz w:val="28"/>
          <w:szCs w:val="28"/>
        </w:rPr>
        <w:t xml:space="preserve">Техника и тактика, </w:t>
      </w:r>
      <w:r w:rsidR="00AA48C6" w:rsidRPr="00AA48C6">
        <w:rPr>
          <w:rFonts w:ascii="Times New Roman" w:hAnsi="Times New Roman" w:cs="Times New Roman"/>
          <w:b/>
          <w:sz w:val="28"/>
          <w:szCs w:val="28"/>
        </w:rPr>
        <w:t>обеспечение безопасности участников похода</w:t>
      </w:r>
      <w:r w:rsidRPr="00AA48C6">
        <w:rPr>
          <w:rFonts w:ascii="Times New Roman" w:hAnsi="Times New Roman" w:cs="Times New Roman"/>
          <w:b/>
          <w:sz w:val="28"/>
          <w:szCs w:val="28"/>
        </w:rPr>
        <w:t>,</w:t>
      </w:r>
      <w:r w:rsidRPr="009F0FA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F0FA8">
        <w:rPr>
          <w:rFonts w:ascii="Times New Roman" w:hAnsi="Times New Roman" w:cs="Times New Roman"/>
          <w:sz w:val="28"/>
          <w:szCs w:val="28"/>
        </w:rPr>
        <w:t xml:space="preserve">(максимальная оценка </w:t>
      </w:r>
      <w:r w:rsidR="000114D4">
        <w:rPr>
          <w:rFonts w:ascii="Times New Roman" w:hAnsi="Times New Roman" w:cs="Times New Roman"/>
          <w:sz w:val="28"/>
          <w:szCs w:val="28"/>
        </w:rPr>
        <w:t>20</w:t>
      </w:r>
      <w:r w:rsidRPr="009F0FA8">
        <w:rPr>
          <w:rFonts w:ascii="Times New Roman" w:hAnsi="Times New Roman" w:cs="Times New Roman"/>
          <w:sz w:val="28"/>
          <w:szCs w:val="28"/>
        </w:rPr>
        <w:t xml:space="preserve"> баллов)</w:t>
      </w:r>
    </w:p>
    <w:p w14:paraId="0B32E40C" w14:textId="10AA2B07" w:rsidR="00387AF9" w:rsidRDefault="00387AF9" w:rsidP="00DF7AF0">
      <w:pPr>
        <w:pStyle w:val="ab"/>
        <w:numPr>
          <w:ilvl w:val="1"/>
          <w:numId w:val="13"/>
        </w:numPr>
        <w:shd w:val="clear" w:color="auto" w:fill="FFFFFF"/>
        <w:ind w:left="142" w:hanging="7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подготовленности и возраста руководителя и участников группы сложности заявленного маршрута.</w:t>
      </w:r>
    </w:p>
    <w:p w14:paraId="3A8BC991" w14:textId="4FEFA570" w:rsidR="00387AF9" w:rsidRDefault="00387AF9" w:rsidP="00DF7AF0">
      <w:pPr>
        <w:pStyle w:val="ab"/>
        <w:numPr>
          <w:ilvl w:val="1"/>
          <w:numId w:val="13"/>
        </w:numPr>
        <w:shd w:val="clear" w:color="auto" w:fill="FFFFFF"/>
        <w:ind w:left="142" w:hanging="7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Соответствие заявленного графика движения реальному.</w:t>
      </w:r>
    </w:p>
    <w:p w14:paraId="37AAA0B7" w14:textId="75182970" w:rsidR="00387AF9" w:rsidRPr="00387AF9" w:rsidRDefault="00387AF9" w:rsidP="00DF7AF0">
      <w:pPr>
        <w:pStyle w:val="ab"/>
        <w:numPr>
          <w:ilvl w:val="1"/>
          <w:numId w:val="13"/>
        </w:numPr>
        <w:shd w:val="clear" w:color="auto" w:fill="FFFFFF"/>
        <w:spacing w:after="120"/>
        <w:ind w:left="142" w:hanging="74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 прохождении сложных участков, препятствий приняты необходимые меры безопасности (подтверждено фотоотчетом).</w:t>
      </w:r>
    </w:p>
    <w:p w14:paraId="2774A28D" w14:textId="77777777" w:rsidR="009F0FA8" w:rsidRDefault="009F0FA8" w:rsidP="00387AF9">
      <w:pPr>
        <w:pStyle w:val="a9"/>
        <w:tabs>
          <w:tab w:val="left" w:pos="-142"/>
        </w:tabs>
        <w:spacing w:after="0"/>
        <w:ind w:firstLine="425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Оценка снижается за: </w:t>
      </w:r>
    </w:p>
    <w:p w14:paraId="408CC75A" w14:textId="60036170" w:rsidR="009F0FA8" w:rsidRPr="00676023" w:rsidRDefault="000114D4" w:rsidP="00387AF9">
      <w:pPr>
        <w:pStyle w:val="a9"/>
        <w:tabs>
          <w:tab w:val="left" w:pos="-142"/>
        </w:tabs>
        <w:spacing w:after="0"/>
        <w:ind w:firstLine="425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–</w:t>
      </w:r>
      <w:r w:rsidR="009F0FA8">
        <w:rPr>
          <w:spacing w:val="1"/>
          <w:sz w:val="28"/>
          <w:szCs w:val="28"/>
        </w:rPr>
        <w:t xml:space="preserve"> </w:t>
      </w:r>
      <w:r w:rsidR="009F0FA8" w:rsidRPr="00AA48C6">
        <w:rPr>
          <w:spacing w:val="1"/>
          <w:sz w:val="28"/>
          <w:szCs w:val="28"/>
        </w:rPr>
        <w:t>нарушения норм</w:t>
      </w:r>
      <w:r w:rsidR="007511E0" w:rsidRPr="00AA48C6">
        <w:rPr>
          <w:spacing w:val="1"/>
          <w:sz w:val="28"/>
          <w:szCs w:val="28"/>
        </w:rPr>
        <w:t>, установленных Регламентом по спортивному туризму, документами минобразования РФ;</w:t>
      </w:r>
      <w:r w:rsidR="009F0FA8" w:rsidRPr="00AA48C6">
        <w:rPr>
          <w:spacing w:val="1"/>
          <w:sz w:val="28"/>
          <w:szCs w:val="28"/>
        </w:rPr>
        <w:t xml:space="preserve"> </w:t>
      </w:r>
      <w:r w:rsidR="007511E0" w:rsidRPr="00AA48C6">
        <w:rPr>
          <w:spacing w:val="1"/>
          <w:sz w:val="28"/>
          <w:szCs w:val="28"/>
        </w:rPr>
        <w:t>рекомендаций по соблюдению мер безопасности</w:t>
      </w:r>
      <w:r w:rsidR="005944EB" w:rsidRPr="00AA48C6">
        <w:rPr>
          <w:spacing w:val="1"/>
          <w:sz w:val="28"/>
          <w:szCs w:val="28"/>
        </w:rPr>
        <w:t xml:space="preserve">: превышение рекомендованного </w:t>
      </w:r>
      <w:r w:rsidR="009F0FA8" w:rsidRPr="00AA48C6">
        <w:rPr>
          <w:spacing w:val="1"/>
          <w:sz w:val="28"/>
          <w:szCs w:val="28"/>
        </w:rPr>
        <w:t>ходового времени</w:t>
      </w:r>
      <w:r w:rsidR="00DC1606" w:rsidRPr="00AA48C6">
        <w:rPr>
          <w:spacing w:val="1"/>
          <w:sz w:val="28"/>
          <w:szCs w:val="28"/>
        </w:rPr>
        <w:t xml:space="preserve">; </w:t>
      </w:r>
      <w:r w:rsidR="00AA48C6">
        <w:rPr>
          <w:spacing w:val="1"/>
          <w:sz w:val="28"/>
          <w:szCs w:val="28"/>
        </w:rPr>
        <w:t xml:space="preserve">нахождение на маршруте </w:t>
      </w:r>
      <w:r w:rsidR="00DC1606" w:rsidRPr="00AA48C6">
        <w:rPr>
          <w:spacing w:val="1"/>
          <w:sz w:val="28"/>
          <w:szCs w:val="28"/>
        </w:rPr>
        <w:t xml:space="preserve">при экстремальных метеоусловиях; </w:t>
      </w:r>
      <w:r w:rsidR="009F0FA8" w:rsidRPr="00AA48C6">
        <w:rPr>
          <w:spacing w:val="1"/>
          <w:sz w:val="28"/>
          <w:szCs w:val="28"/>
        </w:rPr>
        <w:t>расхождени</w:t>
      </w:r>
      <w:r w:rsidR="005944EB" w:rsidRPr="00AA48C6">
        <w:rPr>
          <w:spacing w:val="1"/>
          <w:sz w:val="28"/>
          <w:szCs w:val="28"/>
        </w:rPr>
        <w:t>е</w:t>
      </w:r>
      <w:r w:rsidR="00AA48C6">
        <w:rPr>
          <w:spacing w:val="1"/>
          <w:sz w:val="28"/>
          <w:szCs w:val="28"/>
        </w:rPr>
        <w:t xml:space="preserve"> с заявленным графиком и т. д.</w:t>
      </w:r>
    </w:p>
    <w:p w14:paraId="73C89026" w14:textId="203CD5C7" w:rsidR="009F0FA8" w:rsidRDefault="000114D4" w:rsidP="00387AF9">
      <w:pPr>
        <w:pStyle w:val="a9"/>
        <w:tabs>
          <w:tab w:val="left" w:pos="-142"/>
        </w:tabs>
        <w:spacing w:before="120" w:after="0"/>
        <w:ind w:firstLine="425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–</w:t>
      </w:r>
      <w:r w:rsidR="009F0FA8">
        <w:rPr>
          <w:spacing w:val="1"/>
          <w:sz w:val="28"/>
          <w:szCs w:val="28"/>
        </w:rPr>
        <w:t xml:space="preserve"> </w:t>
      </w:r>
      <w:r w:rsidR="009F0FA8" w:rsidRPr="00676023">
        <w:rPr>
          <w:spacing w:val="1"/>
          <w:sz w:val="28"/>
          <w:szCs w:val="28"/>
        </w:rPr>
        <w:t>ошибки в технике и тактике преодоления сложных участков</w:t>
      </w:r>
      <w:r w:rsidR="007C2C7D">
        <w:rPr>
          <w:spacing w:val="1"/>
          <w:sz w:val="28"/>
          <w:szCs w:val="28"/>
        </w:rPr>
        <w:t xml:space="preserve"> </w:t>
      </w:r>
      <w:r w:rsidR="007C2C7D" w:rsidRPr="00AA48C6">
        <w:rPr>
          <w:spacing w:val="1"/>
          <w:sz w:val="28"/>
          <w:szCs w:val="28"/>
        </w:rPr>
        <w:t>при их наличии</w:t>
      </w:r>
      <w:r w:rsidR="009F0FA8" w:rsidRPr="00676023">
        <w:rPr>
          <w:spacing w:val="1"/>
          <w:sz w:val="28"/>
          <w:szCs w:val="28"/>
        </w:rPr>
        <w:t xml:space="preserve"> (неоптимальный путь движения, отсутствие страховки, самостраховки,</w:t>
      </w:r>
      <w:r w:rsidR="009F0FA8">
        <w:rPr>
          <w:spacing w:val="1"/>
          <w:sz w:val="28"/>
          <w:szCs w:val="28"/>
        </w:rPr>
        <w:t xml:space="preserve"> </w:t>
      </w:r>
      <w:r w:rsidR="009F0FA8" w:rsidRPr="00676023">
        <w:rPr>
          <w:spacing w:val="1"/>
          <w:sz w:val="28"/>
          <w:szCs w:val="28"/>
        </w:rPr>
        <w:t>м</w:t>
      </w:r>
      <w:r w:rsidR="009F0FA8">
        <w:rPr>
          <w:spacing w:val="1"/>
          <w:sz w:val="28"/>
          <w:szCs w:val="28"/>
        </w:rPr>
        <w:t>ер безопасности и т. д.);</w:t>
      </w:r>
    </w:p>
    <w:p w14:paraId="704EF471" w14:textId="725B2BD1" w:rsidR="009F0FA8" w:rsidRPr="00AA48C6" w:rsidRDefault="000114D4" w:rsidP="000114D4">
      <w:pPr>
        <w:pStyle w:val="a9"/>
        <w:tabs>
          <w:tab w:val="left" w:pos="-142"/>
          <w:tab w:val="num" w:pos="360"/>
        </w:tabs>
        <w:spacing w:after="200"/>
        <w:ind w:firstLine="426"/>
        <w:jc w:val="both"/>
        <w:rPr>
          <w:sz w:val="28"/>
          <w:szCs w:val="28"/>
        </w:rPr>
      </w:pPr>
      <w:r>
        <w:rPr>
          <w:spacing w:val="1"/>
          <w:sz w:val="28"/>
          <w:szCs w:val="28"/>
        </w:rPr>
        <w:t>–</w:t>
      </w:r>
      <w:r w:rsidR="009F0FA8">
        <w:rPr>
          <w:spacing w:val="1"/>
          <w:sz w:val="28"/>
          <w:szCs w:val="28"/>
        </w:rPr>
        <w:t xml:space="preserve"> </w:t>
      </w:r>
      <w:r w:rsidR="009F0FA8" w:rsidRPr="00676023">
        <w:rPr>
          <w:spacing w:val="1"/>
          <w:sz w:val="28"/>
          <w:szCs w:val="28"/>
        </w:rPr>
        <w:t>фотографии не несут информации о</w:t>
      </w:r>
      <w:r w:rsidR="009F0FA8">
        <w:rPr>
          <w:spacing w:val="1"/>
          <w:sz w:val="28"/>
          <w:szCs w:val="28"/>
        </w:rPr>
        <w:t xml:space="preserve"> </w:t>
      </w:r>
      <w:r w:rsidR="009F0FA8" w:rsidRPr="00676023">
        <w:rPr>
          <w:sz w:val="28"/>
          <w:szCs w:val="28"/>
        </w:rPr>
        <w:t>технико-тактических</w:t>
      </w:r>
      <w:r w:rsidR="009F0FA8">
        <w:rPr>
          <w:sz w:val="28"/>
          <w:szCs w:val="28"/>
        </w:rPr>
        <w:t xml:space="preserve"> действиях группы </w:t>
      </w:r>
      <w:r w:rsidR="009F0FA8" w:rsidRPr="00AA48C6">
        <w:rPr>
          <w:sz w:val="28"/>
          <w:szCs w:val="28"/>
        </w:rPr>
        <w:t>на маршруте.</w:t>
      </w:r>
    </w:p>
    <w:p w14:paraId="5258A2FC" w14:textId="77777777" w:rsidR="00AA48C6" w:rsidRDefault="00AA48C6" w:rsidP="00DF7AF0">
      <w:pPr>
        <w:pStyle w:val="2"/>
        <w:spacing w:after="120"/>
        <w:ind w:firstLine="425"/>
        <w:rPr>
          <w:sz w:val="28"/>
          <w:szCs w:val="28"/>
        </w:rPr>
      </w:pPr>
      <w:r w:rsidRPr="00AA48C6">
        <w:rPr>
          <w:b/>
          <w:sz w:val="28"/>
          <w:szCs w:val="28"/>
        </w:rPr>
        <w:t xml:space="preserve">5. Качество отчета </w:t>
      </w:r>
      <w:r w:rsidRPr="00F77C8C">
        <w:rPr>
          <w:sz w:val="28"/>
          <w:szCs w:val="28"/>
        </w:rPr>
        <w:t xml:space="preserve">(максимальная оценка </w:t>
      </w:r>
      <w:r>
        <w:rPr>
          <w:sz w:val="28"/>
          <w:szCs w:val="28"/>
        </w:rPr>
        <w:t>1</w:t>
      </w:r>
      <w:r w:rsidRPr="00F77C8C">
        <w:rPr>
          <w:sz w:val="28"/>
          <w:szCs w:val="28"/>
        </w:rPr>
        <w:t>0 баллов)</w:t>
      </w:r>
    </w:p>
    <w:p w14:paraId="6A137C0C" w14:textId="2D718912" w:rsidR="000C056D" w:rsidRPr="00F77C8C" w:rsidRDefault="009F0FA8" w:rsidP="00387AF9">
      <w:pPr>
        <w:pStyle w:val="2"/>
        <w:ind w:firstLine="425"/>
        <w:rPr>
          <w:sz w:val="28"/>
          <w:szCs w:val="28"/>
        </w:rPr>
      </w:pPr>
      <w:r w:rsidRPr="00AA48C6">
        <w:rPr>
          <w:sz w:val="28"/>
          <w:szCs w:val="28"/>
        </w:rPr>
        <w:t xml:space="preserve">5.1. </w:t>
      </w:r>
      <w:r w:rsidR="000C056D" w:rsidRPr="00AA48C6">
        <w:rPr>
          <w:sz w:val="28"/>
          <w:szCs w:val="28"/>
        </w:rPr>
        <w:t>Полнота</w:t>
      </w:r>
      <w:r w:rsidR="00DC1606" w:rsidRPr="00AA48C6">
        <w:rPr>
          <w:sz w:val="28"/>
          <w:szCs w:val="28"/>
        </w:rPr>
        <w:t xml:space="preserve"> рекомендуемых разделов</w:t>
      </w:r>
      <w:r w:rsidR="000C056D" w:rsidRPr="00AA48C6">
        <w:rPr>
          <w:sz w:val="28"/>
          <w:szCs w:val="28"/>
        </w:rPr>
        <w:t xml:space="preserve"> и грамотность оформления отчета.</w:t>
      </w:r>
      <w:r w:rsidR="007C2C7D" w:rsidRPr="00AA48C6">
        <w:rPr>
          <w:sz w:val="28"/>
          <w:szCs w:val="28"/>
        </w:rPr>
        <w:t xml:space="preserve"> </w:t>
      </w:r>
    </w:p>
    <w:p w14:paraId="1992C101" w14:textId="28C83193" w:rsidR="00AA48C6" w:rsidRPr="00AA48C6" w:rsidRDefault="000114D4" w:rsidP="00387AF9">
      <w:pPr>
        <w:pStyle w:val="a9"/>
        <w:tabs>
          <w:tab w:val="left" w:pos="-142"/>
        </w:tabs>
        <w:spacing w:after="0"/>
        <w:ind w:firstLine="425"/>
        <w:jc w:val="both"/>
        <w:rPr>
          <w:bCs/>
          <w:iCs/>
          <w:sz w:val="28"/>
          <w:szCs w:val="28"/>
        </w:rPr>
      </w:pPr>
      <w:r w:rsidRPr="00387AF9">
        <w:rPr>
          <w:sz w:val="28"/>
          <w:szCs w:val="28"/>
        </w:rPr>
        <w:t>5.2</w:t>
      </w:r>
      <w:r w:rsidR="009F0FA8" w:rsidRPr="00387AF9">
        <w:rPr>
          <w:sz w:val="28"/>
          <w:szCs w:val="28"/>
        </w:rPr>
        <w:t>.</w:t>
      </w:r>
      <w:r w:rsidR="009F0FA8">
        <w:rPr>
          <w:sz w:val="28"/>
          <w:szCs w:val="28"/>
        </w:rPr>
        <w:t xml:space="preserve"> </w:t>
      </w:r>
      <w:r w:rsidR="000C056D" w:rsidRPr="00F77C8C">
        <w:rPr>
          <w:sz w:val="28"/>
          <w:szCs w:val="28"/>
        </w:rPr>
        <w:t xml:space="preserve">Информативность </w:t>
      </w:r>
      <w:r w:rsidR="00AA48C6">
        <w:rPr>
          <w:sz w:val="28"/>
          <w:szCs w:val="28"/>
        </w:rPr>
        <w:t xml:space="preserve">(отчет содержит </w:t>
      </w:r>
      <w:r w:rsidR="00AA48C6" w:rsidRPr="00AA48C6">
        <w:rPr>
          <w:sz w:val="28"/>
          <w:szCs w:val="28"/>
        </w:rPr>
        <w:t xml:space="preserve">максимум достоверной информации о районе похода, о конкретных естественных препятствиях, климатических особенностях и др. </w:t>
      </w:r>
      <w:r w:rsidR="00AA48C6" w:rsidRPr="00AA48C6">
        <w:rPr>
          <w:bCs/>
          <w:iCs/>
          <w:sz w:val="28"/>
          <w:szCs w:val="28"/>
        </w:rPr>
        <w:t xml:space="preserve"> </w:t>
      </w:r>
      <w:r w:rsidR="00AA48C6" w:rsidRPr="00AA48C6">
        <w:rPr>
          <w:sz w:val="28"/>
          <w:szCs w:val="28"/>
        </w:rPr>
        <w:t xml:space="preserve">Отчет должен </w:t>
      </w:r>
      <w:r w:rsidR="00387AF9">
        <w:rPr>
          <w:sz w:val="28"/>
          <w:szCs w:val="28"/>
        </w:rPr>
        <w:t>описывать</w:t>
      </w:r>
      <w:r w:rsidR="00AA48C6" w:rsidRPr="00AA48C6">
        <w:rPr>
          <w:sz w:val="28"/>
          <w:szCs w:val="28"/>
        </w:rPr>
        <w:t xml:space="preserve"> действ</w:t>
      </w:r>
      <w:r w:rsidR="00387AF9">
        <w:rPr>
          <w:sz w:val="28"/>
          <w:szCs w:val="28"/>
        </w:rPr>
        <w:t>ия группы</w:t>
      </w:r>
      <w:r w:rsidR="00AA48C6" w:rsidRPr="00AA48C6">
        <w:rPr>
          <w:sz w:val="28"/>
          <w:szCs w:val="28"/>
        </w:rPr>
        <w:t xml:space="preserve"> на маршруте и содержать рекомендации для последующих групп</w:t>
      </w:r>
      <w:r w:rsidR="00387AF9">
        <w:rPr>
          <w:sz w:val="28"/>
          <w:szCs w:val="28"/>
        </w:rPr>
        <w:t xml:space="preserve">. </w:t>
      </w:r>
      <w:r w:rsidR="00387AF9" w:rsidRPr="00AA48C6">
        <w:rPr>
          <w:bCs/>
          <w:iCs/>
          <w:sz w:val="28"/>
          <w:szCs w:val="28"/>
        </w:rPr>
        <w:t>Х</w:t>
      </w:r>
      <w:r w:rsidR="00387AF9" w:rsidRPr="00AA48C6">
        <w:rPr>
          <w:sz w:val="28"/>
          <w:szCs w:val="28"/>
        </w:rPr>
        <w:t>арактер отчета, стиль изложения, иллюстрации должны носить деловой и целенаправленный характер</w:t>
      </w:r>
      <w:r w:rsidR="00AA48C6">
        <w:rPr>
          <w:sz w:val="28"/>
          <w:szCs w:val="28"/>
        </w:rPr>
        <w:t>)</w:t>
      </w:r>
      <w:r w:rsidR="00AA48C6" w:rsidRPr="00AA48C6">
        <w:rPr>
          <w:sz w:val="28"/>
          <w:szCs w:val="28"/>
        </w:rPr>
        <w:t>.</w:t>
      </w:r>
    </w:p>
    <w:p w14:paraId="18DB6633" w14:textId="4ECC00A1" w:rsidR="009F0FA8" w:rsidRDefault="009F0FA8" w:rsidP="00DF7AF0">
      <w:pPr>
        <w:pStyle w:val="a9"/>
        <w:tabs>
          <w:tab w:val="left" w:pos="284"/>
        </w:tabs>
        <w:spacing w:after="0"/>
        <w:ind w:firstLine="425"/>
        <w:jc w:val="both"/>
        <w:rPr>
          <w:iCs/>
          <w:spacing w:val="1"/>
          <w:sz w:val="28"/>
          <w:szCs w:val="28"/>
        </w:rPr>
      </w:pPr>
      <w:r w:rsidRPr="00676023">
        <w:rPr>
          <w:iCs/>
          <w:spacing w:val="1"/>
          <w:sz w:val="28"/>
          <w:szCs w:val="28"/>
        </w:rPr>
        <w:t>Оценка снижается за:</w:t>
      </w:r>
      <w:r>
        <w:rPr>
          <w:iCs/>
          <w:spacing w:val="1"/>
          <w:sz w:val="28"/>
          <w:szCs w:val="28"/>
        </w:rPr>
        <w:t xml:space="preserve"> </w:t>
      </w:r>
    </w:p>
    <w:p w14:paraId="33EC742B" w14:textId="77777777" w:rsidR="009F0FA8" w:rsidRDefault="009F0FA8" w:rsidP="00DF7AF0">
      <w:pPr>
        <w:pStyle w:val="a9"/>
        <w:widowControl w:val="0"/>
        <w:tabs>
          <w:tab w:val="left" w:pos="284"/>
          <w:tab w:val="num" w:pos="928"/>
          <w:tab w:val="num" w:pos="1544"/>
        </w:tabs>
        <w:autoSpaceDE w:val="0"/>
        <w:autoSpaceDN w:val="0"/>
        <w:adjustRightInd w:val="0"/>
        <w:spacing w:after="0"/>
        <w:ind w:firstLine="425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– </w:t>
      </w:r>
      <w:r w:rsidRPr="00750CDF">
        <w:rPr>
          <w:spacing w:val="1"/>
          <w:sz w:val="28"/>
          <w:szCs w:val="28"/>
        </w:rPr>
        <w:t>неправильное и неполное заполнение и с</w:t>
      </w:r>
      <w:r>
        <w:rPr>
          <w:spacing w:val="1"/>
          <w:sz w:val="28"/>
          <w:szCs w:val="28"/>
        </w:rPr>
        <w:t>правочных сведений о походе;</w:t>
      </w:r>
    </w:p>
    <w:p w14:paraId="11315919" w14:textId="77777777" w:rsidR="009F0FA8" w:rsidRDefault="009F0FA8" w:rsidP="00DF7AF0">
      <w:pPr>
        <w:pStyle w:val="a9"/>
        <w:tabs>
          <w:tab w:val="left" w:pos="284"/>
          <w:tab w:val="num" w:pos="360"/>
        </w:tabs>
        <w:spacing w:after="0"/>
        <w:ind w:firstLine="425"/>
        <w:jc w:val="both"/>
        <w:rPr>
          <w:spacing w:val="1"/>
          <w:sz w:val="28"/>
          <w:szCs w:val="28"/>
        </w:rPr>
      </w:pPr>
      <w:r>
        <w:rPr>
          <w:iCs/>
          <w:spacing w:val="1"/>
          <w:sz w:val="28"/>
          <w:szCs w:val="28"/>
        </w:rPr>
        <w:t xml:space="preserve">– </w:t>
      </w:r>
      <w:r>
        <w:rPr>
          <w:spacing w:val="1"/>
          <w:sz w:val="28"/>
          <w:szCs w:val="28"/>
        </w:rPr>
        <w:t>отсутствие или плохое качество карты;</w:t>
      </w:r>
    </w:p>
    <w:p w14:paraId="2D33CA25" w14:textId="131E9089" w:rsidR="009F0FA8" w:rsidRPr="00963BC5" w:rsidRDefault="009F0FA8" w:rsidP="00DF7AF0">
      <w:pPr>
        <w:pStyle w:val="a9"/>
        <w:tabs>
          <w:tab w:val="left" w:pos="284"/>
          <w:tab w:val="num" w:pos="360"/>
        </w:tabs>
        <w:spacing w:after="0"/>
        <w:ind w:firstLine="425"/>
        <w:jc w:val="both"/>
        <w:rPr>
          <w:iCs/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– </w:t>
      </w:r>
      <w:r w:rsidRPr="00963BC5">
        <w:rPr>
          <w:spacing w:val="1"/>
          <w:sz w:val="28"/>
          <w:szCs w:val="28"/>
        </w:rPr>
        <w:t>отсутствие или плохое качест</w:t>
      </w:r>
      <w:r w:rsidR="00DF7AF0">
        <w:rPr>
          <w:spacing w:val="1"/>
          <w:sz w:val="28"/>
          <w:szCs w:val="28"/>
        </w:rPr>
        <w:t xml:space="preserve">во иллюстративного материала: </w:t>
      </w:r>
      <w:r w:rsidR="00AA48C6" w:rsidRPr="00AA48C6">
        <w:rPr>
          <w:spacing w:val="1"/>
          <w:sz w:val="28"/>
          <w:szCs w:val="28"/>
        </w:rPr>
        <w:t>ф</w:t>
      </w:r>
      <w:r w:rsidR="00E16F43" w:rsidRPr="00AA48C6">
        <w:rPr>
          <w:iCs/>
          <w:sz w:val="28"/>
          <w:szCs w:val="28"/>
        </w:rPr>
        <w:t>отоотчет не подтверждает прохождение всего маршрута всеми участниками</w:t>
      </w:r>
      <w:r>
        <w:rPr>
          <w:sz w:val="28"/>
          <w:szCs w:val="28"/>
        </w:rPr>
        <w:t>;</w:t>
      </w:r>
    </w:p>
    <w:p w14:paraId="36DEB629" w14:textId="77777777" w:rsidR="009F0FA8" w:rsidRPr="00750CDF" w:rsidRDefault="009F0FA8" w:rsidP="000114D4">
      <w:pPr>
        <w:pStyle w:val="a9"/>
        <w:widowControl w:val="0"/>
        <w:numPr>
          <w:ilvl w:val="0"/>
          <w:numId w:val="5"/>
        </w:numPr>
        <w:tabs>
          <w:tab w:val="clear" w:pos="1544"/>
          <w:tab w:val="left" w:pos="284"/>
          <w:tab w:val="num" w:pos="360"/>
          <w:tab w:val="num" w:pos="700"/>
          <w:tab w:val="num" w:pos="928"/>
        </w:tabs>
        <w:autoSpaceDE w:val="0"/>
        <w:autoSpaceDN w:val="0"/>
        <w:adjustRightInd w:val="0"/>
        <w:spacing w:after="200"/>
        <w:ind w:left="0" w:firstLine="426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отсутствие графика движения.</w:t>
      </w:r>
    </w:p>
    <w:p w14:paraId="18FF1462" w14:textId="09AC2D5C" w:rsidR="00750CDF" w:rsidRPr="00750CDF" w:rsidRDefault="00750CDF" w:rsidP="00DF7AF0">
      <w:pPr>
        <w:pStyle w:val="a9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ind w:left="0" w:firstLine="426"/>
        <w:jc w:val="both"/>
        <w:rPr>
          <w:b/>
          <w:i/>
          <w:spacing w:val="1"/>
          <w:sz w:val="28"/>
          <w:szCs w:val="28"/>
        </w:rPr>
      </w:pPr>
      <w:r w:rsidRPr="00AA48C6">
        <w:rPr>
          <w:b/>
          <w:sz w:val="28"/>
          <w:szCs w:val="28"/>
        </w:rPr>
        <w:t xml:space="preserve">Запись </w:t>
      </w:r>
      <w:r w:rsidRPr="00AA48C6">
        <w:rPr>
          <w:b/>
          <w:sz w:val="28"/>
          <w:szCs w:val="28"/>
          <w:lang w:val="en-US"/>
        </w:rPr>
        <w:t>gpx</w:t>
      </w:r>
      <w:r w:rsidRPr="00AA48C6">
        <w:rPr>
          <w:b/>
          <w:sz w:val="28"/>
          <w:szCs w:val="28"/>
        </w:rPr>
        <w:t>-трека пути</w:t>
      </w:r>
      <w:r w:rsidR="009F0FA8">
        <w:rPr>
          <w:b/>
          <w:i/>
          <w:sz w:val="28"/>
          <w:szCs w:val="28"/>
        </w:rPr>
        <w:t xml:space="preserve"> </w:t>
      </w:r>
      <w:r w:rsidR="009F0FA8">
        <w:rPr>
          <w:sz w:val="28"/>
          <w:szCs w:val="28"/>
        </w:rPr>
        <w:t>(5 баллов)</w:t>
      </w:r>
    </w:p>
    <w:p w14:paraId="7C73C30E" w14:textId="208E60D8" w:rsidR="00DF7AF0" w:rsidRDefault="00750CDF" w:rsidP="00DF7AF0">
      <w:pPr>
        <w:pStyle w:val="a9"/>
        <w:widowControl w:val="0"/>
        <w:tabs>
          <w:tab w:val="left" w:pos="284"/>
        </w:tabs>
        <w:autoSpaceDE w:val="0"/>
        <w:autoSpaceDN w:val="0"/>
        <w:adjustRightInd w:val="0"/>
        <w:spacing w:after="200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Записанный </w:t>
      </w:r>
      <w:r>
        <w:rPr>
          <w:sz w:val="28"/>
          <w:szCs w:val="28"/>
          <w:lang w:val="en-US"/>
        </w:rPr>
        <w:t>gpx</w:t>
      </w:r>
      <w:r w:rsidRPr="00750CDF">
        <w:rPr>
          <w:sz w:val="28"/>
          <w:szCs w:val="28"/>
        </w:rPr>
        <w:t>-</w:t>
      </w:r>
      <w:r>
        <w:rPr>
          <w:sz w:val="28"/>
          <w:szCs w:val="28"/>
        </w:rPr>
        <w:t>трек пути движения</w:t>
      </w:r>
      <w:r w:rsidRPr="000114D4">
        <w:rPr>
          <w:sz w:val="28"/>
          <w:szCs w:val="28"/>
        </w:rPr>
        <w:t>,</w:t>
      </w:r>
      <w:r w:rsidR="00724CCA" w:rsidRPr="000114D4">
        <w:rPr>
          <w:sz w:val="28"/>
          <w:szCs w:val="28"/>
        </w:rPr>
        <w:t xml:space="preserve"> </w:t>
      </w:r>
      <w:r w:rsidR="00726AE5" w:rsidRPr="00AE677F">
        <w:rPr>
          <w:sz w:val="28"/>
          <w:szCs w:val="28"/>
        </w:rPr>
        <w:t xml:space="preserve">приложение </w:t>
      </w:r>
      <w:r w:rsidRPr="00AE677F">
        <w:rPr>
          <w:sz w:val="28"/>
          <w:szCs w:val="28"/>
        </w:rPr>
        <w:t>к</w:t>
      </w:r>
      <w:r>
        <w:rPr>
          <w:sz w:val="28"/>
          <w:szCs w:val="28"/>
        </w:rPr>
        <w:t xml:space="preserve"> отчету.</w:t>
      </w:r>
    </w:p>
    <w:p w14:paraId="3F86538D" w14:textId="114B107E" w:rsidR="00FA512E" w:rsidRDefault="00061D1F" w:rsidP="002C3BAE">
      <w:pPr>
        <w:pStyle w:val="a9"/>
        <w:widowControl w:val="0"/>
        <w:numPr>
          <w:ilvl w:val="0"/>
          <w:numId w:val="21"/>
        </w:numPr>
        <w:tabs>
          <w:tab w:val="left" w:pos="284"/>
        </w:tabs>
        <w:autoSpaceDE w:val="0"/>
        <w:autoSpaceDN w:val="0"/>
        <w:adjustRightInd w:val="0"/>
        <w:ind w:left="0" w:firstLine="426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Количество</w:t>
      </w:r>
      <w:r w:rsidR="00D24800">
        <w:rPr>
          <w:b/>
          <w:sz w:val="28"/>
          <w:szCs w:val="28"/>
        </w:rPr>
        <w:t xml:space="preserve"> семей (детей в семьях) или педагогов</w:t>
      </w:r>
      <w:r w:rsidR="00FA512E">
        <w:rPr>
          <w:sz w:val="28"/>
          <w:szCs w:val="28"/>
        </w:rPr>
        <w:t xml:space="preserve"> – только для номинаций «</w:t>
      </w:r>
      <w:r w:rsidR="00FA512E" w:rsidRPr="007048F6">
        <w:rPr>
          <w:sz w:val="28"/>
          <w:szCs w:val="28"/>
        </w:rPr>
        <w:t>Туристские спортивные маршруты семейных команд</w:t>
      </w:r>
      <w:r w:rsidR="00FA512E">
        <w:rPr>
          <w:sz w:val="28"/>
          <w:szCs w:val="28"/>
        </w:rPr>
        <w:t>» и «</w:t>
      </w:r>
      <w:r w:rsidR="00FA512E" w:rsidRPr="007048F6">
        <w:rPr>
          <w:sz w:val="28"/>
          <w:szCs w:val="28"/>
        </w:rPr>
        <w:t xml:space="preserve">Туристские спортивные маршруты команд </w:t>
      </w:r>
      <w:r w:rsidR="00FA512E">
        <w:rPr>
          <w:sz w:val="28"/>
          <w:szCs w:val="28"/>
        </w:rPr>
        <w:t>педагогических работников»</w:t>
      </w:r>
    </w:p>
    <w:p w14:paraId="3170F1B9" w14:textId="799CCD1D" w:rsidR="00FA512E" w:rsidRPr="002C3BAE" w:rsidRDefault="00FA512E" w:rsidP="002C3BAE">
      <w:pPr>
        <w:pStyle w:val="af"/>
        <w:spacing w:after="0"/>
        <w:ind w:left="0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C3BAE">
        <w:rPr>
          <w:rFonts w:ascii="Times New Roman" w:hAnsi="Times New Roman" w:cs="Times New Roman"/>
          <w:sz w:val="28"/>
          <w:szCs w:val="28"/>
        </w:rPr>
        <w:t xml:space="preserve">В номинации «Туристские спортивные маршруты семейных команд» </w:t>
      </w:r>
      <w:r w:rsidR="00A0426B" w:rsidRPr="00AE677F">
        <w:rPr>
          <w:rFonts w:ascii="Times New Roman" w:hAnsi="Times New Roman" w:cs="Times New Roman"/>
          <w:sz w:val="28"/>
          <w:szCs w:val="28"/>
        </w:rPr>
        <w:t>учитывается</w:t>
      </w:r>
      <w:r w:rsidR="002C3BAE" w:rsidRPr="00AE677F">
        <w:rPr>
          <w:rFonts w:ascii="Times New Roman" w:hAnsi="Times New Roman" w:cs="Times New Roman"/>
          <w:sz w:val="28"/>
          <w:szCs w:val="28"/>
        </w:rPr>
        <w:t xml:space="preserve"> количество семей </w:t>
      </w:r>
      <w:r w:rsidR="00A0426B" w:rsidRPr="00AE677F">
        <w:rPr>
          <w:rFonts w:ascii="Times New Roman" w:hAnsi="Times New Roman" w:cs="Times New Roman"/>
          <w:sz w:val="28"/>
          <w:szCs w:val="28"/>
        </w:rPr>
        <w:t>и детей</w:t>
      </w:r>
      <w:r w:rsidR="00A0426B">
        <w:rPr>
          <w:rFonts w:ascii="Times New Roman" w:hAnsi="Times New Roman" w:cs="Times New Roman"/>
          <w:sz w:val="28"/>
          <w:szCs w:val="28"/>
        </w:rPr>
        <w:t xml:space="preserve"> </w:t>
      </w:r>
      <w:r w:rsidR="002C3BAE">
        <w:rPr>
          <w:rFonts w:ascii="Times New Roman" w:hAnsi="Times New Roman" w:cs="Times New Roman"/>
          <w:sz w:val="28"/>
          <w:szCs w:val="28"/>
        </w:rPr>
        <w:t xml:space="preserve">в команде </w:t>
      </w:r>
      <w:r w:rsidRPr="002C3BAE">
        <w:rPr>
          <w:rFonts w:ascii="Times New Roman" w:hAnsi="Times New Roman" w:cs="Times New Roman"/>
          <w:sz w:val="28"/>
          <w:szCs w:val="28"/>
        </w:rPr>
        <w:t>(</w:t>
      </w:r>
      <w:r w:rsidR="002C3BAE">
        <w:rPr>
          <w:rFonts w:ascii="Times New Roman" w:hAnsi="Times New Roman" w:cs="Times New Roman"/>
          <w:sz w:val="28"/>
          <w:szCs w:val="28"/>
        </w:rPr>
        <w:t xml:space="preserve">семья = </w:t>
      </w:r>
      <w:r w:rsidRPr="002C3BAE">
        <w:rPr>
          <w:rFonts w:ascii="Times New Roman" w:hAnsi="Times New Roman" w:cs="Times New Roman"/>
          <w:sz w:val="28"/>
          <w:szCs w:val="28"/>
        </w:rPr>
        <w:t>ребенок/дети+родитель/родители).</w:t>
      </w:r>
      <w:r w:rsidR="002C3BAE">
        <w:rPr>
          <w:rFonts w:ascii="Times New Roman" w:hAnsi="Times New Roman" w:cs="Times New Roman"/>
          <w:sz w:val="28"/>
          <w:szCs w:val="28"/>
        </w:rPr>
        <w:t xml:space="preserve"> За каждую участвующую семью команда получает </w:t>
      </w:r>
      <w:r w:rsidR="00D24800">
        <w:rPr>
          <w:rFonts w:ascii="Times New Roman" w:hAnsi="Times New Roman" w:cs="Times New Roman"/>
          <w:sz w:val="28"/>
          <w:szCs w:val="28"/>
        </w:rPr>
        <w:t>2 балла</w:t>
      </w:r>
      <w:r w:rsidR="00D74462">
        <w:rPr>
          <w:rFonts w:ascii="Times New Roman" w:hAnsi="Times New Roman" w:cs="Times New Roman"/>
          <w:sz w:val="28"/>
          <w:szCs w:val="28"/>
        </w:rPr>
        <w:t xml:space="preserve">, </w:t>
      </w:r>
      <w:r w:rsidR="00D74462" w:rsidRPr="00AE677F">
        <w:rPr>
          <w:rFonts w:ascii="Times New Roman" w:hAnsi="Times New Roman" w:cs="Times New Roman"/>
          <w:sz w:val="28"/>
          <w:szCs w:val="28"/>
        </w:rPr>
        <w:t>за каждого ребенка – 2 балла</w:t>
      </w:r>
      <w:r w:rsidR="002C3BAE" w:rsidRPr="00AE677F">
        <w:rPr>
          <w:rFonts w:ascii="Times New Roman" w:hAnsi="Times New Roman" w:cs="Times New Roman"/>
          <w:sz w:val="28"/>
          <w:szCs w:val="28"/>
        </w:rPr>
        <w:t>.</w:t>
      </w:r>
      <w:r w:rsidRPr="002C3BAE">
        <w:rPr>
          <w:rFonts w:ascii="Times New Roman" w:hAnsi="Times New Roman" w:cs="Times New Roman"/>
          <w:sz w:val="28"/>
          <w:szCs w:val="28"/>
        </w:rPr>
        <w:t xml:space="preserve"> Братья и/или сестры в составе команды без родителей не считаются семьей.</w:t>
      </w:r>
      <w:r w:rsidR="00D24800">
        <w:rPr>
          <w:rFonts w:ascii="Times New Roman" w:hAnsi="Times New Roman" w:cs="Times New Roman"/>
          <w:sz w:val="28"/>
          <w:szCs w:val="28"/>
        </w:rPr>
        <w:t xml:space="preserve"> При равном количестве семей и детей в их составе преимущество имеет команда, прошедшая более сложный маршрут.</w:t>
      </w:r>
    </w:p>
    <w:p w14:paraId="7E2525F9" w14:textId="0F75D7BC" w:rsidR="00A0426B" w:rsidRDefault="00FA512E" w:rsidP="002C3BAE">
      <w:pPr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2C3BAE">
        <w:rPr>
          <w:rFonts w:ascii="Times New Roman" w:hAnsi="Times New Roman" w:cs="Times New Roman"/>
          <w:sz w:val="28"/>
          <w:szCs w:val="28"/>
        </w:rPr>
        <w:t xml:space="preserve">В номинации «Туристские спортивные маршруты команд педагогических работников» </w:t>
      </w:r>
      <w:r w:rsidR="00A0426B" w:rsidRPr="00AE677F">
        <w:rPr>
          <w:rFonts w:ascii="Times New Roman" w:hAnsi="Times New Roman" w:cs="Times New Roman"/>
          <w:sz w:val="28"/>
          <w:szCs w:val="28"/>
        </w:rPr>
        <w:t>учитывается</w:t>
      </w:r>
      <w:r w:rsidR="00A0426B">
        <w:rPr>
          <w:rFonts w:ascii="Times New Roman" w:hAnsi="Times New Roman" w:cs="Times New Roman"/>
          <w:sz w:val="28"/>
          <w:szCs w:val="28"/>
        </w:rPr>
        <w:t xml:space="preserve"> </w:t>
      </w:r>
      <w:r w:rsidR="002C3BAE">
        <w:rPr>
          <w:rFonts w:ascii="Times New Roman" w:hAnsi="Times New Roman" w:cs="Times New Roman"/>
          <w:sz w:val="28"/>
          <w:szCs w:val="28"/>
        </w:rPr>
        <w:t>количество педагогов в команде</w:t>
      </w:r>
      <w:r w:rsidR="002C3BAE" w:rsidRPr="002C3BAE">
        <w:rPr>
          <w:rFonts w:ascii="Times New Roman" w:hAnsi="Times New Roman" w:cs="Times New Roman"/>
          <w:sz w:val="28"/>
          <w:szCs w:val="28"/>
        </w:rPr>
        <w:t>.</w:t>
      </w:r>
      <w:r w:rsidRPr="002C3BAE">
        <w:rPr>
          <w:rFonts w:ascii="Times New Roman" w:hAnsi="Times New Roman" w:cs="Times New Roman"/>
          <w:sz w:val="28"/>
          <w:szCs w:val="28"/>
        </w:rPr>
        <w:t xml:space="preserve"> </w:t>
      </w:r>
      <w:r w:rsidR="002C3BAE">
        <w:rPr>
          <w:rFonts w:ascii="Times New Roman" w:hAnsi="Times New Roman" w:cs="Times New Roman"/>
          <w:sz w:val="28"/>
          <w:szCs w:val="28"/>
        </w:rPr>
        <w:t xml:space="preserve">За каждого участвующего педагога команда получает </w:t>
      </w:r>
      <w:r w:rsidR="00D24800">
        <w:rPr>
          <w:rFonts w:ascii="Times New Roman" w:hAnsi="Times New Roman" w:cs="Times New Roman"/>
          <w:sz w:val="28"/>
          <w:szCs w:val="28"/>
        </w:rPr>
        <w:t>2 балла</w:t>
      </w:r>
      <w:r w:rsidR="002C3BA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4F62211" w14:textId="460E728B" w:rsidR="00FA512E" w:rsidRPr="002C3BAE" w:rsidRDefault="00FA512E" w:rsidP="002C3BAE">
      <w:pPr>
        <w:ind w:firstLine="425"/>
        <w:jc w:val="both"/>
        <w:rPr>
          <w:rFonts w:ascii="Times New Roman" w:hAnsi="Times New Roman" w:cs="Times New Roman"/>
          <w:sz w:val="16"/>
          <w:szCs w:val="16"/>
        </w:rPr>
      </w:pPr>
      <w:r w:rsidRPr="00AE677F">
        <w:rPr>
          <w:rFonts w:ascii="Times New Roman" w:hAnsi="Times New Roman" w:cs="Times New Roman"/>
          <w:sz w:val="28"/>
          <w:szCs w:val="28"/>
        </w:rPr>
        <w:t>Походы,</w:t>
      </w:r>
      <w:r w:rsidRPr="002C3BAE">
        <w:rPr>
          <w:rFonts w:ascii="Times New Roman" w:hAnsi="Times New Roman" w:cs="Times New Roman"/>
          <w:sz w:val="28"/>
          <w:szCs w:val="28"/>
        </w:rPr>
        <w:t xml:space="preserve"> проведенные в рамках курсов повышения квалификации педагогов, участвуют вне зачета.</w:t>
      </w:r>
    </w:p>
    <w:p w14:paraId="49745953" w14:textId="77777777" w:rsidR="002C3BAE" w:rsidRDefault="002C3BAE" w:rsidP="002C3BAE">
      <w:pPr>
        <w:pStyle w:val="a9"/>
        <w:widowControl w:val="0"/>
        <w:tabs>
          <w:tab w:val="left" w:pos="284"/>
        </w:tabs>
        <w:autoSpaceDE w:val="0"/>
        <w:autoSpaceDN w:val="0"/>
        <w:adjustRightInd w:val="0"/>
        <w:spacing w:after="200"/>
        <w:ind w:firstLine="425"/>
        <w:jc w:val="both"/>
        <w:rPr>
          <w:sz w:val="28"/>
          <w:szCs w:val="28"/>
        </w:rPr>
      </w:pPr>
    </w:p>
    <w:p w14:paraId="39AF87B8" w14:textId="334D27C5" w:rsidR="009F0FA8" w:rsidRPr="002C3BAE" w:rsidRDefault="002C3BAE" w:rsidP="002C3BAE">
      <w:pPr>
        <w:pStyle w:val="a9"/>
        <w:widowControl w:val="0"/>
        <w:tabs>
          <w:tab w:val="left" w:pos="284"/>
        </w:tabs>
        <w:autoSpaceDE w:val="0"/>
        <w:autoSpaceDN w:val="0"/>
        <w:adjustRightInd w:val="0"/>
        <w:spacing w:after="200"/>
        <w:ind w:firstLine="425"/>
        <w:jc w:val="both"/>
        <w:rPr>
          <w:sz w:val="28"/>
          <w:szCs w:val="28"/>
        </w:rPr>
      </w:pPr>
      <w:r w:rsidRPr="007C6F0A">
        <w:rPr>
          <w:sz w:val="28"/>
          <w:szCs w:val="28"/>
        </w:rPr>
        <w:lastRenderedPageBreak/>
        <w:t xml:space="preserve">Подведение итогов </w:t>
      </w:r>
      <w:r>
        <w:rPr>
          <w:sz w:val="28"/>
          <w:szCs w:val="28"/>
        </w:rPr>
        <w:t xml:space="preserve">номинации </w:t>
      </w:r>
      <w:r w:rsidRPr="007C6F0A">
        <w:rPr>
          <w:sz w:val="28"/>
          <w:szCs w:val="28"/>
        </w:rPr>
        <w:t xml:space="preserve">осуществляется по сумме оценок </w:t>
      </w:r>
      <w:r>
        <w:rPr>
          <w:sz w:val="28"/>
          <w:szCs w:val="28"/>
        </w:rPr>
        <w:t xml:space="preserve">по данным </w:t>
      </w:r>
      <w:r w:rsidRPr="007C6F0A">
        <w:rPr>
          <w:sz w:val="28"/>
          <w:szCs w:val="28"/>
        </w:rPr>
        <w:t>критери</w:t>
      </w:r>
      <w:r>
        <w:rPr>
          <w:sz w:val="28"/>
          <w:szCs w:val="28"/>
        </w:rPr>
        <w:t>ям</w:t>
      </w:r>
      <w:r w:rsidRPr="007C6F0A">
        <w:rPr>
          <w:sz w:val="28"/>
          <w:szCs w:val="28"/>
        </w:rPr>
        <w:t>. Определение мест среди команд производится отдельно по каждой номинации, по сумме баллов, полученных из оценок</w:t>
      </w:r>
      <w:r>
        <w:rPr>
          <w:sz w:val="28"/>
          <w:szCs w:val="28"/>
        </w:rPr>
        <w:t xml:space="preserve"> </w:t>
      </w:r>
      <w:r w:rsidR="00924467" w:rsidRPr="00AE677F">
        <w:rPr>
          <w:sz w:val="28"/>
          <w:szCs w:val="28"/>
        </w:rPr>
        <w:t>четырех</w:t>
      </w:r>
      <w:bookmarkStart w:id="0" w:name="_GoBack"/>
      <w:bookmarkEnd w:id="0"/>
      <w:r w:rsidR="00924467">
        <w:rPr>
          <w:sz w:val="28"/>
          <w:szCs w:val="28"/>
        </w:rPr>
        <w:t xml:space="preserve"> </w:t>
      </w:r>
      <w:r>
        <w:rPr>
          <w:sz w:val="28"/>
          <w:szCs w:val="28"/>
        </w:rPr>
        <w:t>судей.</w:t>
      </w:r>
    </w:p>
    <w:sectPr w:rsidR="009F0FA8" w:rsidRPr="002C3BAE" w:rsidSect="00FE61D8">
      <w:pgSz w:w="11909" w:h="16834"/>
      <w:pgMar w:top="851" w:right="720" w:bottom="567" w:left="1276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FF4923" w14:textId="77777777" w:rsidR="00580980" w:rsidRDefault="00580980" w:rsidP="00EA259C">
      <w:r>
        <w:separator/>
      </w:r>
    </w:p>
  </w:endnote>
  <w:endnote w:type="continuationSeparator" w:id="0">
    <w:p w14:paraId="63F8D27A" w14:textId="77777777" w:rsidR="00580980" w:rsidRDefault="00580980" w:rsidP="00EA2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62DC9F" w14:textId="77777777" w:rsidR="00580980" w:rsidRDefault="00580980" w:rsidP="00EA259C">
      <w:r>
        <w:separator/>
      </w:r>
    </w:p>
  </w:footnote>
  <w:footnote w:type="continuationSeparator" w:id="0">
    <w:p w14:paraId="4E46D09A" w14:textId="77777777" w:rsidR="00580980" w:rsidRDefault="00580980" w:rsidP="00EA25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DEC"/>
    <w:multiLevelType w:val="multilevel"/>
    <w:tmpl w:val="891096B4"/>
    <w:lvl w:ilvl="0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3AF0E29"/>
    <w:multiLevelType w:val="hybridMultilevel"/>
    <w:tmpl w:val="1156705E"/>
    <w:lvl w:ilvl="0" w:tplc="AA32B960">
      <w:start w:val="1"/>
      <w:numFmt w:val="decimal"/>
      <w:lvlText w:val="%1."/>
      <w:lvlJc w:val="left"/>
      <w:pPr>
        <w:tabs>
          <w:tab w:val="num" w:pos="500"/>
        </w:tabs>
        <w:ind w:left="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0"/>
        </w:tabs>
        <w:ind w:left="12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0"/>
        </w:tabs>
        <w:ind w:left="19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0"/>
        </w:tabs>
        <w:ind w:left="26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0"/>
        </w:tabs>
        <w:ind w:left="33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0"/>
        </w:tabs>
        <w:ind w:left="41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0"/>
        </w:tabs>
        <w:ind w:left="48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0"/>
        </w:tabs>
        <w:ind w:left="55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0"/>
        </w:tabs>
        <w:ind w:left="6260" w:hanging="180"/>
      </w:pPr>
    </w:lvl>
  </w:abstractNum>
  <w:abstractNum w:abstractNumId="2" w15:restartNumberingAfterBreak="0">
    <w:nsid w:val="1ACE085E"/>
    <w:multiLevelType w:val="hybridMultilevel"/>
    <w:tmpl w:val="44549BAA"/>
    <w:lvl w:ilvl="0" w:tplc="9B70B99C">
      <w:start w:val="1"/>
      <w:numFmt w:val="bullet"/>
      <w:lvlText w:val=""/>
      <w:lvlJc w:val="left"/>
      <w:pPr>
        <w:tabs>
          <w:tab w:val="num" w:pos="1544"/>
        </w:tabs>
        <w:ind w:left="851" w:firstLine="333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DBD1ED7"/>
    <w:multiLevelType w:val="multilevel"/>
    <w:tmpl w:val="891096B4"/>
    <w:lvl w:ilvl="0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D542BE6"/>
    <w:multiLevelType w:val="hybridMultilevel"/>
    <w:tmpl w:val="FD461E68"/>
    <w:lvl w:ilvl="0" w:tplc="F01C163A">
      <w:start w:val="6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C1022"/>
    <w:multiLevelType w:val="hybridMultilevel"/>
    <w:tmpl w:val="B290C266"/>
    <w:lvl w:ilvl="0" w:tplc="5210B814">
      <w:start w:val="1"/>
      <w:numFmt w:val="bullet"/>
      <w:lvlText w:val=""/>
      <w:lvlJc w:val="left"/>
      <w:pPr>
        <w:tabs>
          <w:tab w:val="num" w:pos="1544"/>
        </w:tabs>
        <w:ind w:left="851" w:firstLine="333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0F616B1"/>
    <w:multiLevelType w:val="hybridMultilevel"/>
    <w:tmpl w:val="763AF3A6"/>
    <w:lvl w:ilvl="0" w:tplc="BBD42D34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321D5179"/>
    <w:multiLevelType w:val="hybridMultilevel"/>
    <w:tmpl w:val="69E0414A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71318FC"/>
    <w:multiLevelType w:val="hybridMultilevel"/>
    <w:tmpl w:val="58B0C1CE"/>
    <w:lvl w:ilvl="0" w:tplc="A0CAE09A">
      <w:start w:val="1"/>
      <w:numFmt w:val="bullet"/>
      <w:lvlText w:val=""/>
      <w:lvlJc w:val="left"/>
      <w:pPr>
        <w:tabs>
          <w:tab w:val="num" w:pos="1544"/>
        </w:tabs>
        <w:ind w:left="851" w:firstLine="333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CD3D61"/>
    <w:multiLevelType w:val="singleLevel"/>
    <w:tmpl w:val="D36089DA"/>
    <w:lvl w:ilvl="0">
      <w:start w:val="3"/>
      <w:numFmt w:val="decimal"/>
      <w:lvlText w:val="%1.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0" w15:restartNumberingAfterBreak="0">
    <w:nsid w:val="3CCC2499"/>
    <w:multiLevelType w:val="multilevel"/>
    <w:tmpl w:val="891096B4"/>
    <w:lvl w:ilvl="0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</w:lvl>
    <w:lvl w:ilvl="1">
      <w:start w:val="1"/>
      <w:numFmt w:val="decimal"/>
      <w:lvlText w:val="%1.%2."/>
      <w:lvlJc w:val="left"/>
      <w:pPr>
        <w:tabs>
          <w:tab w:val="num" w:pos="1413"/>
        </w:tabs>
        <w:ind w:left="1413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3E256059"/>
    <w:multiLevelType w:val="multilevel"/>
    <w:tmpl w:val="923EE6D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8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2" w15:restartNumberingAfterBreak="0">
    <w:nsid w:val="42A754CC"/>
    <w:multiLevelType w:val="hybridMultilevel"/>
    <w:tmpl w:val="611A76E8"/>
    <w:lvl w:ilvl="0" w:tplc="76C02942">
      <w:start w:val="1"/>
      <w:numFmt w:val="bullet"/>
      <w:lvlText w:val=""/>
      <w:lvlJc w:val="left"/>
      <w:pPr>
        <w:tabs>
          <w:tab w:val="num" w:pos="1544"/>
        </w:tabs>
        <w:ind w:left="851" w:firstLine="333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31254E9"/>
    <w:multiLevelType w:val="hybridMultilevel"/>
    <w:tmpl w:val="96A48D1E"/>
    <w:lvl w:ilvl="0" w:tplc="3ED6FEF0">
      <w:start w:val="1"/>
      <w:numFmt w:val="bullet"/>
      <w:lvlText w:val=""/>
      <w:lvlJc w:val="left"/>
      <w:pPr>
        <w:tabs>
          <w:tab w:val="num" w:pos="1544"/>
        </w:tabs>
        <w:ind w:left="851" w:firstLine="333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6781AE8"/>
    <w:multiLevelType w:val="singleLevel"/>
    <w:tmpl w:val="F4F26CFC"/>
    <w:lvl w:ilvl="0">
      <w:start w:val="1"/>
      <w:numFmt w:val="decimal"/>
      <w:lvlText w:val="8.%1."/>
      <w:legacy w:legacy="1" w:legacySpace="0" w:legacyIndent="412"/>
      <w:lvlJc w:val="left"/>
      <w:rPr>
        <w:rFonts w:ascii="Arial" w:hAnsi="Arial" w:cs="Arial" w:hint="default"/>
      </w:rPr>
    </w:lvl>
  </w:abstractNum>
  <w:abstractNum w:abstractNumId="15" w15:restartNumberingAfterBreak="0">
    <w:nsid w:val="63230A84"/>
    <w:multiLevelType w:val="hybridMultilevel"/>
    <w:tmpl w:val="13367C0A"/>
    <w:lvl w:ilvl="0" w:tplc="1AAA351E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E02E49"/>
    <w:multiLevelType w:val="multilevel"/>
    <w:tmpl w:val="891096B4"/>
    <w:lvl w:ilvl="0">
      <w:start w:val="1"/>
      <w:numFmt w:val="decimal"/>
      <w:lvlText w:val="%1."/>
      <w:lvlJc w:val="left"/>
      <w:pPr>
        <w:tabs>
          <w:tab w:val="num" w:pos="562"/>
        </w:tabs>
        <w:ind w:left="562" w:hanging="420"/>
      </w:pPr>
    </w:lvl>
    <w:lvl w:ilvl="1">
      <w:start w:val="1"/>
      <w:numFmt w:val="decimal"/>
      <w:lvlText w:val="%1.%2."/>
      <w:lvlJc w:val="left"/>
      <w:pPr>
        <w:tabs>
          <w:tab w:val="num" w:pos="704"/>
        </w:tabs>
        <w:ind w:left="70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72CD742E"/>
    <w:multiLevelType w:val="hybridMultilevel"/>
    <w:tmpl w:val="13367C0A"/>
    <w:lvl w:ilvl="0" w:tplc="1AAA351E">
      <w:start w:val="1"/>
      <w:numFmt w:val="decimal"/>
      <w:lvlText w:val="%1."/>
      <w:lvlJc w:val="left"/>
      <w:pPr>
        <w:ind w:left="78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D82EDF"/>
    <w:multiLevelType w:val="hybridMultilevel"/>
    <w:tmpl w:val="9C68A870"/>
    <w:lvl w:ilvl="0" w:tplc="1D7803C6">
      <w:start w:val="1"/>
      <w:numFmt w:val="bullet"/>
      <w:lvlText w:val=""/>
      <w:lvlJc w:val="left"/>
      <w:pPr>
        <w:tabs>
          <w:tab w:val="num" w:pos="1544"/>
        </w:tabs>
        <w:ind w:left="851" w:firstLine="333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cs="Wingdings" w:hint="default"/>
      </w:rPr>
    </w:lvl>
    <w:lvl w:ilvl="3" w:tplc="0419000F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cs="Symbol" w:hint="default"/>
      </w:rPr>
    </w:lvl>
    <w:lvl w:ilvl="4" w:tplc="04190019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1B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cs="Wingdings" w:hint="default"/>
      </w:rPr>
    </w:lvl>
    <w:lvl w:ilvl="6" w:tplc="0419000F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cs="Symbol" w:hint="default"/>
      </w:rPr>
    </w:lvl>
    <w:lvl w:ilvl="7" w:tplc="04190019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1B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cs="Wingdings" w:hint="default"/>
      </w:rPr>
    </w:lvl>
  </w:abstractNum>
  <w:num w:numId="1">
    <w:abstractNumId w:val="9"/>
  </w:num>
  <w:num w:numId="2">
    <w:abstractNumId w:val="14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2"/>
  </w:num>
  <w:num w:numId="6">
    <w:abstractNumId w:val="5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7"/>
  </w:num>
  <w:num w:numId="13">
    <w:abstractNumId w:val="11"/>
  </w:num>
  <w:num w:numId="14">
    <w:abstractNumId w:val="13"/>
  </w:num>
  <w:num w:numId="15">
    <w:abstractNumId w:val="7"/>
  </w:num>
  <w:num w:numId="16">
    <w:abstractNumId w:val="15"/>
  </w:num>
  <w:num w:numId="17">
    <w:abstractNumId w:val="16"/>
  </w:num>
  <w:num w:numId="18">
    <w:abstractNumId w:val="6"/>
  </w:num>
  <w:num w:numId="19">
    <w:abstractNumId w:val="0"/>
  </w:num>
  <w:num w:numId="20">
    <w:abstractNumId w:val="1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1614"/>
    <w:rsid w:val="000114D4"/>
    <w:rsid w:val="0002484B"/>
    <w:rsid w:val="0003537D"/>
    <w:rsid w:val="000529C6"/>
    <w:rsid w:val="00053003"/>
    <w:rsid w:val="00061D1F"/>
    <w:rsid w:val="000A4506"/>
    <w:rsid w:val="000C056D"/>
    <w:rsid w:val="000E1F15"/>
    <w:rsid w:val="0010536A"/>
    <w:rsid w:val="00112A6B"/>
    <w:rsid w:val="00145D7B"/>
    <w:rsid w:val="00154DA1"/>
    <w:rsid w:val="001B7C8D"/>
    <w:rsid w:val="001C1B41"/>
    <w:rsid w:val="001C4621"/>
    <w:rsid w:val="001F0BA5"/>
    <w:rsid w:val="0020354D"/>
    <w:rsid w:val="0020594C"/>
    <w:rsid w:val="00207BDC"/>
    <w:rsid w:val="00246255"/>
    <w:rsid w:val="002709F0"/>
    <w:rsid w:val="002732CA"/>
    <w:rsid w:val="002A0391"/>
    <w:rsid w:val="002A7A25"/>
    <w:rsid w:val="002C3BAE"/>
    <w:rsid w:val="002D1126"/>
    <w:rsid w:val="00306F3D"/>
    <w:rsid w:val="00307A4E"/>
    <w:rsid w:val="003108BF"/>
    <w:rsid w:val="00347380"/>
    <w:rsid w:val="00363B31"/>
    <w:rsid w:val="00364B6E"/>
    <w:rsid w:val="00387AF9"/>
    <w:rsid w:val="003C3AF7"/>
    <w:rsid w:val="003E42CC"/>
    <w:rsid w:val="004112A8"/>
    <w:rsid w:val="00421525"/>
    <w:rsid w:val="004277CE"/>
    <w:rsid w:val="004365CF"/>
    <w:rsid w:val="0045136C"/>
    <w:rsid w:val="00455803"/>
    <w:rsid w:val="0046273B"/>
    <w:rsid w:val="00473F34"/>
    <w:rsid w:val="00476821"/>
    <w:rsid w:val="00477F00"/>
    <w:rsid w:val="004903D1"/>
    <w:rsid w:val="0049543C"/>
    <w:rsid w:val="004B1098"/>
    <w:rsid w:val="004C61E4"/>
    <w:rsid w:val="004C7CCF"/>
    <w:rsid w:val="00532DE7"/>
    <w:rsid w:val="00553111"/>
    <w:rsid w:val="00557149"/>
    <w:rsid w:val="005756B8"/>
    <w:rsid w:val="00576CA2"/>
    <w:rsid w:val="00580980"/>
    <w:rsid w:val="005935A1"/>
    <w:rsid w:val="005944EB"/>
    <w:rsid w:val="005B7ECC"/>
    <w:rsid w:val="005C09F5"/>
    <w:rsid w:val="005D7A16"/>
    <w:rsid w:val="005E33AC"/>
    <w:rsid w:val="006121E9"/>
    <w:rsid w:val="0068216B"/>
    <w:rsid w:val="00690FC6"/>
    <w:rsid w:val="00694F78"/>
    <w:rsid w:val="006F11FC"/>
    <w:rsid w:val="007042B9"/>
    <w:rsid w:val="00707408"/>
    <w:rsid w:val="00707CE8"/>
    <w:rsid w:val="00724322"/>
    <w:rsid w:val="00724B5D"/>
    <w:rsid w:val="00724CCA"/>
    <w:rsid w:val="00726AE5"/>
    <w:rsid w:val="00750CDF"/>
    <w:rsid w:val="007511E0"/>
    <w:rsid w:val="0075325F"/>
    <w:rsid w:val="00760050"/>
    <w:rsid w:val="00783F20"/>
    <w:rsid w:val="007B205C"/>
    <w:rsid w:val="007C2C7D"/>
    <w:rsid w:val="007C6F0A"/>
    <w:rsid w:val="007F51D7"/>
    <w:rsid w:val="0081205E"/>
    <w:rsid w:val="00847848"/>
    <w:rsid w:val="008547E7"/>
    <w:rsid w:val="00861165"/>
    <w:rsid w:val="008C3A26"/>
    <w:rsid w:val="008E7F50"/>
    <w:rsid w:val="00924467"/>
    <w:rsid w:val="00935DD9"/>
    <w:rsid w:val="00960F9A"/>
    <w:rsid w:val="00963BC5"/>
    <w:rsid w:val="0098179D"/>
    <w:rsid w:val="009D709A"/>
    <w:rsid w:val="009F0FA8"/>
    <w:rsid w:val="00A0426B"/>
    <w:rsid w:val="00A4474E"/>
    <w:rsid w:val="00A61F82"/>
    <w:rsid w:val="00A6468C"/>
    <w:rsid w:val="00A82ED2"/>
    <w:rsid w:val="00A8597F"/>
    <w:rsid w:val="00AA48C6"/>
    <w:rsid w:val="00AC43ED"/>
    <w:rsid w:val="00AE677F"/>
    <w:rsid w:val="00AE7AA9"/>
    <w:rsid w:val="00AF5F25"/>
    <w:rsid w:val="00B00B50"/>
    <w:rsid w:val="00B62F2A"/>
    <w:rsid w:val="00B77024"/>
    <w:rsid w:val="00B912AF"/>
    <w:rsid w:val="00B94408"/>
    <w:rsid w:val="00BB0A21"/>
    <w:rsid w:val="00BB58AB"/>
    <w:rsid w:val="00C40CB7"/>
    <w:rsid w:val="00C60DD6"/>
    <w:rsid w:val="00CA09C2"/>
    <w:rsid w:val="00CD6977"/>
    <w:rsid w:val="00CE4EF3"/>
    <w:rsid w:val="00D24800"/>
    <w:rsid w:val="00D37E7A"/>
    <w:rsid w:val="00D74462"/>
    <w:rsid w:val="00D9416B"/>
    <w:rsid w:val="00DA7EFD"/>
    <w:rsid w:val="00DC1606"/>
    <w:rsid w:val="00DC4C6C"/>
    <w:rsid w:val="00DD1046"/>
    <w:rsid w:val="00DD6D3B"/>
    <w:rsid w:val="00DF7AF0"/>
    <w:rsid w:val="00E16F43"/>
    <w:rsid w:val="00E2706A"/>
    <w:rsid w:val="00E537AE"/>
    <w:rsid w:val="00E7008D"/>
    <w:rsid w:val="00E80A5B"/>
    <w:rsid w:val="00E81614"/>
    <w:rsid w:val="00E96E7E"/>
    <w:rsid w:val="00EA259C"/>
    <w:rsid w:val="00EC48C8"/>
    <w:rsid w:val="00ED7F2C"/>
    <w:rsid w:val="00EE45B5"/>
    <w:rsid w:val="00F35922"/>
    <w:rsid w:val="00F423AA"/>
    <w:rsid w:val="00F60831"/>
    <w:rsid w:val="00F77C8C"/>
    <w:rsid w:val="00F84882"/>
    <w:rsid w:val="00FA512E"/>
    <w:rsid w:val="00FD046D"/>
    <w:rsid w:val="00FE4B32"/>
    <w:rsid w:val="00FE6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996B17"/>
  <w15:docId w15:val="{BC4EA83A-5C6E-450C-BB6E-8E92B40E0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0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4">
    <w:name w:val="heading 4"/>
    <w:basedOn w:val="a"/>
    <w:next w:val="a"/>
    <w:link w:val="40"/>
    <w:qFormat/>
    <w:rsid w:val="00F77C8C"/>
    <w:pPr>
      <w:keepNext/>
      <w:widowControl/>
      <w:autoSpaceDE/>
      <w:autoSpaceDN/>
      <w:adjustRightInd/>
      <w:spacing w:before="240" w:after="60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2732C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A259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A259C"/>
    <w:rPr>
      <w:rFonts w:ascii="Arial" w:hAnsi="Arial" w:cs="Arial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A259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A259C"/>
    <w:rPr>
      <w:rFonts w:ascii="Arial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EA259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A259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rsid w:val="00F77C8C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2">
    <w:name w:val="Body Text 2"/>
    <w:basedOn w:val="a"/>
    <w:link w:val="20"/>
    <w:rsid w:val="00F77C8C"/>
    <w:pPr>
      <w:widowControl/>
      <w:autoSpaceDE/>
      <w:autoSpaceDN/>
      <w:adjustRightInd/>
      <w:jc w:val="both"/>
    </w:pPr>
    <w:rPr>
      <w:rFonts w:ascii="Times New Roman" w:eastAsia="Times New Roman" w:hAnsi="Times New Roman" w:cs="Times New Roman"/>
      <w:sz w:val="22"/>
      <w:szCs w:val="24"/>
    </w:rPr>
  </w:style>
  <w:style w:type="character" w:customStyle="1" w:styleId="20">
    <w:name w:val="Основной текст 2 Знак"/>
    <w:basedOn w:val="a0"/>
    <w:link w:val="2"/>
    <w:rsid w:val="00F77C8C"/>
    <w:rPr>
      <w:rFonts w:ascii="Times New Roman" w:eastAsia="Times New Roman" w:hAnsi="Times New Roman" w:cs="Times New Roman"/>
      <w:szCs w:val="24"/>
    </w:rPr>
  </w:style>
  <w:style w:type="paragraph" w:styleId="a9">
    <w:name w:val="Body Text"/>
    <w:basedOn w:val="a"/>
    <w:link w:val="aa"/>
    <w:uiPriority w:val="99"/>
    <w:unhideWhenUsed/>
    <w:rsid w:val="00F77C8C"/>
    <w:pPr>
      <w:widowControl/>
      <w:autoSpaceDE/>
      <w:autoSpaceDN/>
      <w:adjustRightInd/>
      <w:spacing w:after="1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F77C8C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semiHidden/>
    <w:unhideWhenUsed/>
    <w:rsid w:val="00F77C8C"/>
    <w:pPr>
      <w:widowControl/>
      <w:autoSpaceDE/>
      <w:autoSpaceDN/>
      <w:adjustRightInd/>
      <w:spacing w:after="120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F77C8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List Paragraph"/>
    <w:basedOn w:val="a"/>
    <w:uiPriority w:val="34"/>
    <w:qFormat/>
    <w:rsid w:val="007C6F0A"/>
    <w:pPr>
      <w:ind w:left="720"/>
      <w:contextualSpacing/>
    </w:pPr>
  </w:style>
  <w:style w:type="table" w:styleId="ac">
    <w:name w:val="Table Grid"/>
    <w:basedOn w:val="a1"/>
    <w:uiPriority w:val="59"/>
    <w:rsid w:val="00A447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itle"/>
    <w:basedOn w:val="a"/>
    <w:link w:val="ae"/>
    <w:uiPriority w:val="99"/>
    <w:qFormat/>
    <w:rsid w:val="00145D7B"/>
    <w:pPr>
      <w:widowControl/>
      <w:autoSpaceDE/>
      <w:autoSpaceDN/>
      <w:adjustRightInd/>
      <w:jc w:val="center"/>
    </w:pPr>
    <w:rPr>
      <w:rFonts w:ascii="Times New Roman" w:eastAsia="Times New Roman" w:hAnsi="Times New Roman" w:cs="Times New Roman"/>
      <w:b/>
      <w:bCs/>
      <w:szCs w:val="24"/>
    </w:rPr>
  </w:style>
  <w:style w:type="character" w:customStyle="1" w:styleId="ae">
    <w:name w:val="Заголовок Знак"/>
    <w:basedOn w:val="a0"/>
    <w:link w:val="ad"/>
    <w:uiPriority w:val="99"/>
    <w:rsid w:val="00145D7B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963BC5"/>
    <w:pPr>
      <w:widowControl/>
      <w:autoSpaceDE/>
      <w:autoSpaceDN/>
      <w:adjustRightInd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63BC5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ody Text Indent"/>
    <w:basedOn w:val="a"/>
    <w:link w:val="af0"/>
    <w:uiPriority w:val="99"/>
    <w:semiHidden/>
    <w:unhideWhenUsed/>
    <w:rsid w:val="00FA512E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FA512E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Заякин</dc:creator>
  <cp:lastModifiedBy>User</cp:lastModifiedBy>
  <cp:revision>16</cp:revision>
  <cp:lastPrinted>2016-01-14T11:54:00Z</cp:lastPrinted>
  <dcterms:created xsi:type="dcterms:W3CDTF">2021-02-20T04:43:00Z</dcterms:created>
  <dcterms:modified xsi:type="dcterms:W3CDTF">2021-02-26T02:15:00Z</dcterms:modified>
</cp:coreProperties>
</file>